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D0" w:rsidRDefault="008228F6" w:rsidP="008228F6">
      <w:pPr>
        <w:pStyle w:val="a7"/>
        <w:spacing w:line="360" w:lineRule="atLeast"/>
        <w:ind w:leftChars="0" w:left="5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  <w:lang w:eastAsia="zh-HK"/>
        </w:rPr>
        <w:t>嘉義市</w:t>
      </w:r>
      <w:r w:rsidR="007322A4">
        <w:rPr>
          <w:rFonts w:ascii="標楷體" w:eastAsia="標楷體" w:hAnsi="標楷體" w:hint="eastAsia"/>
          <w:b/>
          <w:kern w:val="0"/>
          <w:sz w:val="36"/>
          <w:szCs w:val="36"/>
          <w:lang w:eastAsia="zh-HK"/>
        </w:rPr>
        <w:t>私立</w:t>
      </w:r>
      <w:r>
        <w:rPr>
          <w:rFonts w:ascii="標楷體" w:eastAsia="標楷體" w:hAnsi="標楷體" w:hint="eastAsia"/>
          <w:b/>
          <w:kern w:val="0"/>
          <w:sz w:val="36"/>
          <w:szCs w:val="36"/>
          <w:lang w:eastAsia="zh-HK"/>
        </w:rPr>
        <w:t xml:space="preserve">輔仁中學 </w:t>
      </w:r>
      <w:r w:rsidR="00C87AD0" w:rsidRPr="00C15BFD">
        <w:rPr>
          <w:rFonts w:ascii="標楷體" w:eastAsia="標楷體" w:hAnsi="標楷體"/>
          <w:b/>
          <w:sz w:val="32"/>
          <w:szCs w:val="32"/>
        </w:rPr>
        <w:t>職業安全衛生管理計畫</w:t>
      </w:r>
    </w:p>
    <w:p w:rsidR="00423AE1" w:rsidRPr="00D256BA" w:rsidRDefault="00423AE1" w:rsidP="00423AE1">
      <w:pPr>
        <w:widowControl/>
        <w:snapToGrid w:val="0"/>
        <w:jc w:val="right"/>
        <w:rPr>
          <w:rFonts w:eastAsia="標楷體"/>
          <w:color w:val="FF0000"/>
          <w:sz w:val="20"/>
          <w:szCs w:val="20"/>
        </w:rPr>
      </w:pPr>
      <w:r w:rsidRPr="00D256BA">
        <w:rPr>
          <w:rFonts w:ascii="標楷體" w:eastAsia="標楷體" w:hAnsi="標楷體" w:hint="eastAsia"/>
          <w:b/>
          <w:color w:val="FF0000"/>
          <w:sz w:val="20"/>
          <w:szCs w:val="20"/>
        </w:rPr>
        <w:t>110年</w:t>
      </w:r>
      <w:r w:rsidR="007322A4">
        <w:rPr>
          <w:rFonts w:ascii="標楷體" w:eastAsia="標楷體" w:hAnsi="標楷體" w:hint="eastAsia"/>
          <w:b/>
          <w:color w:val="FF0000"/>
          <w:sz w:val="20"/>
          <w:szCs w:val="20"/>
        </w:rPr>
        <w:t>11</w:t>
      </w:r>
      <w:r w:rsidRPr="00D256BA">
        <w:rPr>
          <w:rFonts w:ascii="標楷體" w:eastAsia="標楷體" w:hAnsi="標楷體" w:hint="eastAsia"/>
          <w:b/>
          <w:color w:val="FF0000"/>
          <w:sz w:val="20"/>
          <w:szCs w:val="20"/>
        </w:rPr>
        <w:t>月</w:t>
      </w:r>
      <w:r w:rsidR="007322A4">
        <w:rPr>
          <w:rFonts w:ascii="標楷體" w:eastAsia="標楷體" w:hAnsi="標楷體" w:hint="eastAsia"/>
          <w:b/>
          <w:color w:val="FF0000"/>
          <w:sz w:val="20"/>
          <w:szCs w:val="20"/>
        </w:rPr>
        <w:t>29</w:t>
      </w:r>
      <w:r w:rsidRPr="00D256BA">
        <w:rPr>
          <w:rFonts w:ascii="標楷體" w:eastAsia="標楷體" w:hAnsi="標楷體" w:hint="eastAsia"/>
          <w:b/>
          <w:color w:val="FF0000"/>
          <w:sz w:val="20"/>
          <w:szCs w:val="20"/>
        </w:rPr>
        <w:t>日 經由嘉義市</w:t>
      </w:r>
      <w:r w:rsidR="007322A4" w:rsidRPr="007322A4">
        <w:rPr>
          <w:rFonts w:ascii="標楷體" w:eastAsia="標楷體" w:hAnsi="標楷體" w:hint="eastAsia"/>
          <w:b/>
          <w:color w:val="FF0000"/>
          <w:sz w:val="20"/>
          <w:szCs w:val="20"/>
        </w:rPr>
        <w:t>私立</w:t>
      </w:r>
      <w:r w:rsidRPr="00D256BA">
        <w:rPr>
          <w:rFonts w:ascii="標楷體" w:eastAsia="標楷體" w:hAnsi="標楷體" w:hint="eastAsia"/>
          <w:b/>
          <w:color w:val="FF0000"/>
          <w:sz w:val="20"/>
          <w:szCs w:val="20"/>
        </w:rPr>
        <w:t>輔仁中學行政會議通過</w:t>
      </w:r>
    </w:p>
    <w:p w:rsidR="008B7425" w:rsidRPr="008B7425" w:rsidRDefault="008B7425" w:rsidP="008B7425">
      <w:pPr>
        <w:widowControl/>
        <w:snapToGrid w:val="0"/>
        <w:jc w:val="right"/>
        <w:rPr>
          <w:rFonts w:eastAsia="標楷體"/>
          <w:color w:val="FF0000"/>
          <w:sz w:val="20"/>
          <w:szCs w:val="20"/>
        </w:rPr>
      </w:pPr>
    </w:p>
    <w:p w:rsidR="008B7425" w:rsidRPr="009B4DF4" w:rsidRDefault="008B7425" w:rsidP="008B7425">
      <w:pPr>
        <w:pStyle w:val="Default"/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9B4DF4">
        <w:rPr>
          <w:rFonts w:ascii="Times New Roman" w:hAnsi="Times New Roman" w:cs="Times New Roman" w:hint="eastAsia"/>
          <w:color w:val="auto"/>
        </w:rPr>
        <w:t>壹、</w:t>
      </w:r>
      <w:r w:rsidRPr="009B4DF4">
        <w:rPr>
          <w:rFonts w:ascii="Times New Roman" w:hAnsi="Times New Roman" w:cs="Times New Roman" w:hint="eastAsia"/>
          <w:color w:val="auto"/>
          <w:lang w:eastAsia="zh-HK"/>
        </w:rPr>
        <w:t>安全衛生</w:t>
      </w:r>
      <w:r w:rsidRPr="009B4DF4">
        <w:rPr>
          <w:rFonts w:ascii="Times New Roman" w:hAnsi="Times New Roman" w:cs="Times New Roman" w:hint="eastAsia"/>
          <w:color w:val="auto"/>
        </w:rPr>
        <w:t>政策：</w:t>
      </w:r>
      <w:r w:rsidRPr="009B4DF4">
        <w:rPr>
          <w:rFonts w:ascii="Times New Roman" w:hAnsi="Times New Roman" w:cs="Times New Roman"/>
          <w:color w:val="auto"/>
        </w:rPr>
        <w:t xml:space="preserve"> </w:t>
      </w:r>
    </w:p>
    <w:p w:rsidR="008B7425" w:rsidRPr="00DA6D19" w:rsidRDefault="008B7425" w:rsidP="008B7425">
      <w:pPr>
        <w:pStyle w:val="Default"/>
        <w:snapToGrid w:val="0"/>
        <w:spacing w:before="100" w:beforeAutospacing="1"/>
        <w:ind w:firstLineChars="200" w:firstLine="480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為確保健康、安全、舒適之校園環境，本校遵守下列政策：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/>
        <w:ind w:firstLineChars="185" w:firstLine="444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一、遵循職業安全衛生法令，建立規範制度。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/>
        <w:ind w:firstLineChars="185" w:firstLine="444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二、強化職業安全衛生管理，降低危害風險。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/>
        <w:ind w:firstLineChars="185" w:firstLine="444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三、實施職業安全衛生訓練，提升意識知能。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/>
        <w:ind w:firstLineChars="185" w:firstLine="444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四、落實職業安全衛生執行，營造永續校園。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貳、目的：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napToGrid w:val="0"/>
        <w:spacing w:before="100" w:beforeAutospacing="1" w:after="100" w:afterAutospacing="1"/>
        <w:ind w:firstLineChars="200" w:firstLine="480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為保護校園所有從業人員安全與健康，落實校園職業安全衛生管理工作，加強改善職業安全衛生設施與工作環境，防止教職</w:t>
      </w:r>
      <w:r>
        <w:rPr>
          <w:rFonts w:ascii="Times New Roman" w:hAnsi="Times New Roman" w:cs="Times New Roman" w:hint="eastAsia"/>
        </w:rPr>
        <w:t>、</w:t>
      </w:r>
      <w:r w:rsidRPr="00DA6D19">
        <w:rPr>
          <w:rFonts w:ascii="Times New Roman" w:hAnsi="Times New Roman" w:cs="Times New Roman" w:hint="eastAsia"/>
        </w:rPr>
        <w:t>員工</w:t>
      </w:r>
      <w:r>
        <w:rPr>
          <w:rFonts w:ascii="Times New Roman" w:hAnsi="Times New Roman" w:cs="Times New Roman" w:hint="eastAsia"/>
        </w:rPr>
        <w:t>及工讀學生</w:t>
      </w:r>
      <w:r w:rsidRPr="00DA6D19">
        <w:rPr>
          <w:rFonts w:ascii="Times New Roman" w:hAnsi="Times New Roman" w:cs="Times New Roman" w:hint="eastAsia"/>
        </w:rPr>
        <w:t>生發生職業災害，故針對本校職業安全衛生法規範之設施及人員，實施職業安全衛生管理計畫，以消弭災害於無形。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參、依據：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一、中華民國一百零三年六月二十六日勞動部勞職授字第</w:t>
      </w:r>
      <w:r w:rsidRPr="00DA6D19">
        <w:rPr>
          <w:rFonts w:ascii="Times New Roman" w:hAnsi="Times New Roman" w:cs="Times New Roman"/>
        </w:rPr>
        <w:t>1030200729</w:t>
      </w:r>
      <w:r w:rsidRPr="00DA6D19">
        <w:rPr>
          <w:rFonts w:ascii="Times New Roman" w:hAnsi="Times New Roman" w:cs="Times New Roman" w:hint="eastAsia"/>
        </w:rPr>
        <w:t>號令「職業安全衛生管理辦法」第</w:t>
      </w:r>
      <w:r w:rsidRPr="00DA6D19">
        <w:rPr>
          <w:rFonts w:ascii="Times New Roman" w:hAnsi="Times New Roman" w:cs="Times New Roman"/>
        </w:rPr>
        <w:t>12-1</w:t>
      </w:r>
      <w:r w:rsidRPr="00DA6D19">
        <w:rPr>
          <w:rFonts w:ascii="Times New Roman" w:hAnsi="Times New Roman" w:cs="Times New Roman" w:hint="eastAsia"/>
        </w:rPr>
        <w:t>條。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二、中華民國一百零三年六月二十六日勞動部勞職授字第</w:t>
      </w:r>
      <w:r w:rsidRPr="00DA6D19">
        <w:rPr>
          <w:rFonts w:ascii="Times New Roman" w:hAnsi="Times New Roman" w:cs="Times New Roman"/>
        </w:rPr>
        <w:t xml:space="preserve"> 1030200694</w:t>
      </w:r>
      <w:r w:rsidRPr="00DA6D19">
        <w:rPr>
          <w:rFonts w:ascii="Times New Roman" w:hAnsi="Times New Roman" w:cs="Times New Roman" w:hint="eastAsia"/>
        </w:rPr>
        <w:t>號令「職業安全衛生法施行細則」第</w:t>
      </w:r>
      <w:r w:rsidRPr="00DA6D19">
        <w:rPr>
          <w:rFonts w:ascii="Times New Roman" w:hAnsi="Times New Roman" w:cs="Times New Roman"/>
        </w:rPr>
        <w:t>31</w:t>
      </w:r>
      <w:r w:rsidRPr="00DA6D19">
        <w:rPr>
          <w:rFonts w:ascii="Times New Roman" w:hAnsi="Times New Roman" w:cs="Times New Roman" w:hint="eastAsia"/>
        </w:rPr>
        <w:t>條。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三、中華民國一百零二年七月三日總統華總一義字第</w:t>
      </w:r>
      <w:r w:rsidRPr="00DA6D19">
        <w:rPr>
          <w:rFonts w:ascii="Times New Roman" w:hAnsi="Times New Roman" w:cs="Times New Roman"/>
        </w:rPr>
        <w:t xml:space="preserve"> 10200127211</w:t>
      </w:r>
      <w:r w:rsidRPr="00DA6D19">
        <w:rPr>
          <w:rFonts w:ascii="Times New Roman" w:hAnsi="Times New Roman" w:cs="Times New Roman" w:hint="eastAsia"/>
        </w:rPr>
        <w:t>號令「職業安全衛生法」第</w:t>
      </w:r>
      <w:r w:rsidRPr="00DA6D19">
        <w:rPr>
          <w:rFonts w:ascii="Times New Roman" w:hAnsi="Times New Roman" w:cs="Times New Roman"/>
        </w:rPr>
        <w:t>23</w:t>
      </w:r>
      <w:r w:rsidRPr="00DA6D19">
        <w:rPr>
          <w:rFonts w:ascii="Times New Roman" w:hAnsi="Times New Roman" w:cs="Times New Roman" w:hint="eastAsia"/>
        </w:rPr>
        <w:t>條。訂定職業安全衛生管理計畫。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lastRenderedPageBreak/>
        <w:t>肆、範圍：</w:t>
      </w:r>
      <w:r w:rsidRPr="00DA6D19">
        <w:rPr>
          <w:rFonts w:ascii="Times New Roman" w:hAnsi="Times New Roman" w:cs="Times New Roman"/>
        </w:rPr>
        <w:t xml:space="preserve">  </w:t>
      </w:r>
    </w:p>
    <w:p w:rsidR="008B7425" w:rsidRPr="00DA6D19" w:rsidRDefault="008B7425" w:rsidP="008B7425">
      <w:pPr>
        <w:pStyle w:val="Default"/>
        <w:snapToGrid w:val="0"/>
        <w:spacing w:before="100" w:beforeAutospacing="1" w:after="100" w:afterAutospacing="1"/>
        <w:ind w:firstLineChars="200" w:firstLine="480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凡適用職業安全衛生法範圍之本校所有人員、機械設備及安全衛生管理事項。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伍、目標：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一、依據職業安全衛生法令規定，推動校園風險管理，經由系統化程序，依序針對職安衛組織之建立、變更、採購、承攬、緊急應變、自動檢點與改善、安全衛生管理體制之稽核、修正、紀錄等事項，加以實施與運作，期付諸實施後，有助於教職員工安全衛生之提升與落實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E70DE2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二、控管中度或嚴重風險事項，避免教職</w:t>
      </w:r>
      <w:r>
        <w:rPr>
          <w:rFonts w:ascii="Times New Roman" w:hAnsi="Times New Roman" w:cs="Times New Roman" w:hint="eastAsia"/>
        </w:rPr>
        <w:t>、</w:t>
      </w:r>
      <w:r w:rsidRPr="00DA6D19">
        <w:rPr>
          <w:rFonts w:ascii="Times New Roman" w:hAnsi="Times New Roman" w:cs="Times New Roman" w:hint="eastAsia"/>
        </w:rPr>
        <w:t>員工</w:t>
      </w:r>
      <w:r>
        <w:rPr>
          <w:rFonts w:ascii="Times New Roman" w:hAnsi="Times New Roman" w:cs="Times New Roman" w:hint="eastAsia"/>
        </w:rPr>
        <w:t>及工讀學生</w:t>
      </w:r>
      <w:r w:rsidRPr="00DA6D19">
        <w:rPr>
          <w:rFonts w:ascii="Times New Roman" w:hAnsi="Times New Roman" w:cs="Times New Roman" w:hint="eastAsia"/>
        </w:rPr>
        <w:t>發生職業災害。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陸、計畫項目：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5F72D2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 w:hint="eastAsia"/>
          <w:color w:val="auto"/>
        </w:rPr>
        <w:t>一、安全衛生作業標準辦法：</w:t>
      </w:r>
    </w:p>
    <w:p w:rsidR="008B7425" w:rsidRPr="005F72D2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/>
          <w:color w:val="auto"/>
        </w:rPr>
        <w:t>(</w:t>
      </w:r>
      <w:r w:rsidRPr="005F72D2">
        <w:rPr>
          <w:rFonts w:ascii="Times New Roman" w:hAnsi="Times New Roman" w:cs="Times New Roman" w:hint="eastAsia"/>
          <w:color w:val="auto"/>
        </w:rPr>
        <w:t>一</w:t>
      </w:r>
      <w:r w:rsidRPr="005F72D2">
        <w:rPr>
          <w:rFonts w:ascii="Times New Roman" w:hAnsi="Times New Roman" w:cs="Times New Roman"/>
          <w:color w:val="auto"/>
        </w:rPr>
        <w:t>)</w:t>
      </w:r>
      <w:r w:rsidRPr="005F72D2">
        <w:rPr>
          <w:rFonts w:ascii="Times New Roman" w:hAnsi="Times New Roman" w:cs="Times New Roman" w:hint="eastAsia"/>
          <w:color w:val="auto"/>
        </w:rPr>
        <w:t>作業標準作業程序。</w:t>
      </w:r>
      <w:r w:rsidRPr="005F72D2">
        <w:rPr>
          <w:rFonts w:ascii="Times New Roman" w:hAnsi="Times New Roman" w:cs="Times New Roman"/>
          <w:color w:val="auto"/>
        </w:rPr>
        <w:t xml:space="preserve"> </w:t>
      </w:r>
    </w:p>
    <w:p w:rsidR="008B7425" w:rsidRPr="005F72D2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/>
          <w:color w:val="auto"/>
        </w:rPr>
        <w:t>(</w:t>
      </w:r>
      <w:r w:rsidRPr="005F72D2">
        <w:rPr>
          <w:rFonts w:ascii="Times New Roman" w:hAnsi="Times New Roman" w:cs="Times New Roman" w:hint="eastAsia"/>
          <w:color w:val="auto"/>
        </w:rPr>
        <w:t>二</w:t>
      </w:r>
      <w:r w:rsidRPr="005F72D2">
        <w:rPr>
          <w:rFonts w:ascii="Times New Roman" w:hAnsi="Times New Roman" w:cs="Times New Roman"/>
          <w:color w:val="auto"/>
        </w:rPr>
        <w:t>)</w:t>
      </w:r>
      <w:r w:rsidRPr="005F72D2">
        <w:rPr>
          <w:rFonts w:ascii="Times New Roman" w:hAnsi="Times New Roman" w:cs="Times New Roman" w:hint="eastAsia"/>
          <w:color w:val="auto"/>
        </w:rPr>
        <w:t>安全衛生工作守則。</w:t>
      </w:r>
    </w:p>
    <w:p w:rsidR="008B7425" w:rsidRPr="005F72D2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 w:hint="eastAsia"/>
          <w:color w:val="auto"/>
        </w:rPr>
        <w:t>二、安全衛生教育訓練辦法：</w:t>
      </w:r>
      <w:r w:rsidRPr="005F72D2">
        <w:rPr>
          <w:rFonts w:ascii="Times New Roman" w:hAnsi="Times New Roman" w:cs="Times New Roman"/>
          <w:color w:val="auto"/>
        </w:rPr>
        <w:t xml:space="preserve"> </w:t>
      </w:r>
    </w:p>
    <w:p w:rsidR="008B7425" w:rsidRPr="005F72D2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/>
          <w:color w:val="auto"/>
        </w:rPr>
        <w:t>(</w:t>
      </w:r>
      <w:r w:rsidRPr="005F72D2">
        <w:rPr>
          <w:rFonts w:ascii="Times New Roman" w:hAnsi="Times New Roman" w:cs="Times New Roman" w:hint="eastAsia"/>
          <w:color w:val="auto"/>
        </w:rPr>
        <w:t>一</w:t>
      </w:r>
      <w:r w:rsidRPr="005F72D2">
        <w:rPr>
          <w:rFonts w:ascii="Times New Roman" w:hAnsi="Times New Roman" w:cs="Times New Roman"/>
          <w:color w:val="auto"/>
        </w:rPr>
        <w:t>)</w:t>
      </w:r>
      <w:r w:rsidRPr="005F72D2">
        <w:rPr>
          <w:rFonts w:ascii="Times New Roman" w:hAnsi="Times New Roman" w:cs="Times New Roman" w:hint="eastAsia"/>
          <w:color w:val="auto"/>
        </w:rPr>
        <w:t>教育訓練依據辦法。</w:t>
      </w:r>
      <w:r w:rsidRPr="005F72D2">
        <w:rPr>
          <w:rFonts w:ascii="Times New Roman" w:hAnsi="Times New Roman" w:cs="Times New Roman"/>
          <w:color w:val="auto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 w:rsidRPr="005F72D2">
        <w:rPr>
          <w:rFonts w:ascii="Times New Roman" w:hAnsi="Times New Roman" w:cs="Times New Roman" w:hint="eastAsia"/>
        </w:rPr>
        <w:t>教職、員工及工讀學生</w:t>
      </w:r>
      <w:r w:rsidRPr="00DA6D19">
        <w:rPr>
          <w:rFonts w:ascii="Times New Roman" w:hAnsi="Times New Roman" w:cs="Times New Roman" w:hint="eastAsia"/>
        </w:rPr>
        <w:t>安全衛生教育訓練。</w:t>
      </w:r>
      <w:r w:rsidRPr="00DA6D19">
        <w:rPr>
          <w:rFonts w:ascii="Times New Roman" w:hAnsi="Times New Roman" w:cs="Times New Roman"/>
        </w:rPr>
        <w:t xml:space="preserve">  </w:t>
      </w:r>
    </w:p>
    <w:p w:rsidR="008B7425" w:rsidRPr="0072097A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72097A">
        <w:rPr>
          <w:rFonts w:ascii="Times New Roman" w:hAnsi="Times New Roman" w:cs="Times New Roman" w:hint="eastAsia"/>
          <w:color w:val="auto"/>
        </w:rPr>
        <w:t>三、採購安全衛生管理辦法：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一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採購符合職業安全衛生法令及相關標準規範</w:t>
      </w:r>
      <w:r>
        <w:rPr>
          <w:rFonts w:ascii="Times New Roman" w:hAnsi="Times New Roman" w:cs="Times New Roman" w:hint="eastAsia"/>
        </w:rPr>
        <w:t>。</w:t>
      </w:r>
    </w:p>
    <w:p w:rsidR="008B7425" w:rsidRPr="00FB45A4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職業安全衛生管理單位查核安全衛生法規及採購規範。</w:t>
      </w:r>
    </w:p>
    <w:p w:rsidR="008B7425" w:rsidRPr="00A77A53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 w:hint="eastAsia"/>
          <w:color w:val="auto"/>
        </w:rPr>
        <w:t>四、承攬商安全衛生管理辦法：</w:t>
      </w:r>
    </w:p>
    <w:p w:rsidR="008B7425" w:rsidRPr="00A77A53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/>
          <w:color w:val="auto"/>
        </w:rPr>
        <w:t>(</w:t>
      </w:r>
      <w:r w:rsidRPr="00A77A53">
        <w:rPr>
          <w:rFonts w:ascii="Times New Roman" w:hAnsi="Times New Roman" w:cs="Times New Roman" w:hint="eastAsia"/>
          <w:color w:val="auto"/>
        </w:rPr>
        <w:t>一</w:t>
      </w:r>
      <w:r w:rsidRPr="00A77A53">
        <w:rPr>
          <w:rFonts w:ascii="Times New Roman" w:hAnsi="Times New Roman" w:cs="Times New Roman"/>
          <w:color w:val="auto"/>
        </w:rPr>
        <w:t>)</w:t>
      </w:r>
      <w:r w:rsidRPr="00A77A53">
        <w:rPr>
          <w:rFonts w:ascii="Times New Roman" w:hAnsi="Times New Roman" w:cs="Times New Roman" w:hint="eastAsia"/>
          <w:color w:val="auto"/>
        </w:rPr>
        <w:t>承攬商安全衛生等管理。</w:t>
      </w:r>
    </w:p>
    <w:p w:rsidR="008B7425" w:rsidRPr="00D40851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D40851">
        <w:rPr>
          <w:rFonts w:ascii="Times New Roman" w:hAnsi="Times New Roman" w:cs="Times New Roman"/>
          <w:color w:val="auto"/>
        </w:rPr>
        <w:t>(</w:t>
      </w:r>
      <w:r w:rsidRPr="00D40851">
        <w:rPr>
          <w:rFonts w:ascii="Times New Roman" w:hAnsi="Times New Roman" w:cs="Times New Roman" w:hint="eastAsia"/>
          <w:color w:val="auto"/>
        </w:rPr>
        <w:t>二</w:t>
      </w:r>
      <w:r w:rsidRPr="00D40851">
        <w:rPr>
          <w:rFonts w:ascii="Times New Roman" w:hAnsi="Times New Roman" w:cs="Times New Roman"/>
          <w:color w:val="auto"/>
        </w:rPr>
        <w:t>)</w:t>
      </w:r>
      <w:r w:rsidRPr="00D40851">
        <w:rPr>
          <w:rFonts w:ascii="Times New Roman" w:hAnsi="Times New Roman" w:cs="Times New Roman" w:hint="eastAsia"/>
          <w:color w:val="auto"/>
        </w:rPr>
        <w:t>訂定「承攬商施工職業安全衛生規則」。</w:t>
      </w:r>
    </w:p>
    <w:p w:rsidR="008B7425" w:rsidRPr="00D40851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D40851">
        <w:rPr>
          <w:rFonts w:ascii="Times New Roman" w:hAnsi="Times New Roman" w:cs="Times New Roman" w:hint="eastAsia"/>
          <w:color w:val="auto"/>
        </w:rPr>
        <w:t>五、危害鑑別風險評估執行辦法：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一</w:t>
      </w:r>
      <w:r w:rsidRPr="00DA6D19">
        <w:rPr>
          <w:rFonts w:ascii="Times New Roman" w:hAnsi="Times New Roman" w:cs="Times New Roman"/>
        </w:rPr>
        <w:t>)</w:t>
      </w:r>
      <w:r w:rsidRPr="00D40851">
        <w:rPr>
          <w:rFonts w:ascii="Times New Roman" w:hAnsi="Times New Roman" w:cs="Times New Roman" w:hint="eastAsia"/>
          <w:color w:val="auto"/>
        </w:rPr>
        <w:t>訂定「</w:t>
      </w:r>
      <w:r w:rsidRPr="00D40851">
        <w:rPr>
          <w:rFonts w:ascii="Times New Roman" w:hAnsi="Times New Roman" w:cs="Times New Roman" w:hint="eastAsia"/>
        </w:rPr>
        <w:t>安全衛生危害評估程序</w:t>
      </w:r>
      <w:r w:rsidRPr="00D40851">
        <w:rPr>
          <w:rFonts w:ascii="Times New Roman" w:hAnsi="Times New Roman" w:cs="Times New Roman" w:hint="eastAsia"/>
          <w:color w:val="auto"/>
        </w:rPr>
        <w:t>」</w:t>
      </w:r>
      <w:r w:rsidRPr="00DA6D19">
        <w:rPr>
          <w:rFonts w:ascii="Times New Roman" w:hAnsi="Times New Roman" w:cs="Times New Roman" w:hint="eastAsia"/>
        </w:rPr>
        <w:t>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FB45A4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Pr="00D40851">
        <w:rPr>
          <w:rFonts w:ascii="Times New Roman" w:hAnsi="Times New Roman" w:cs="Times New Roman" w:hint="eastAsia"/>
          <w:color w:val="auto"/>
        </w:rPr>
        <w:t>訂定「</w:t>
      </w:r>
      <w:r w:rsidRPr="00DA6D19">
        <w:rPr>
          <w:rFonts w:ascii="Times New Roman" w:hAnsi="Times New Roman" w:cs="Times New Roman" w:hint="eastAsia"/>
        </w:rPr>
        <w:t>安全風險</w:t>
      </w:r>
      <w:r>
        <w:rPr>
          <w:rFonts w:ascii="Times New Roman" w:hAnsi="Times New Roman" w:cs="Times New Roman" w:hint="eastAsia"/>
        </w:rPr>
        <w:t>控制規劃</w:t>
      </w:r>
      <w:r w:rsidRPr="00D40851">
        <w:rPr>
          <w:rFonts w:ascii="Times New Roman" w:hAnsi="Times New Roman" w:cs="Times New Roman" w:hint="eastAsia"/>
          <w:color w:val="auto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8B7425" w:rsidRPr="005173E5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</w:rPr>
        <w:t>六</w:t>
      </w:r>
      <w:r w:rsidRPr="00DA6D19">
        <w:rPr>
          <w:rFonts w:ascii="Times New Roman" w:hAnsi="Times New Roman" w:cs="Times New Roman" w:hint="eastAsia"/>
        </w:rPr>
        <w:t>、</w:t>
      </w:r>
      <w:r w:rsidRPr="005173E5">
        <w:rPr>
          <w:rFonts w:ascii="Times New Roman" w:hAnsi="Times New Roman" w:cs="Times New Roman" w:hint="eastAsia"/>
          <w:color w:val="auto"/>
        </w:rPr>
        <w:t>人因性危害預防計畫：</w:t>
      </w:r>
    </w:p>
    <w:p w:rsidR="008B7425" w:rsidRPr="005173E5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5173E5">
        <w:rPr>
          <w:rFonts w:ascii="Times New Roman" w:hAnsi="Times New Roman" w:cs="Times New Roman"/>
          <w:color w:val="auto"/>
        </w:rPr>
        <w:t>(</w:t>
      </w:r>
      <w:r w:rsidRPr="005173E5">
        <w:rPr>
          <w:rFonts w:ascii="Times New Roman" w:hAnsi="Times New Roman" w:cs="Times New Roman" w:hint="eastAsia"/>
          <w:color w:val="auto"/>
        </w:rPr>
        <w:t>一</w:t>
      </w:r>
      <w:r w:rsidRPr="005173E5">
        <w:rPr>
          <w:rFonts w:ascii="Times New Roman" w:hAnsi="Times New Roman" w:cs="Times New Roman"/>
          <w:color w:val="auto"/>
        </w:rPr>
        <w:t>)</w:t>
      </w:r>
      <w:r w:rsidRPr="00D40851">
        <w:rPr>
          <w:rFonts w:ascii="Times New Roman" w:hAnsi="Times New Roman" w:cs="Times New Roman" w:hint="eastAsia"/>
          <w:color w:val="auto"/>
        </w:rPr>
        <w:t>訂定「</w:t>
      </w:r>
      <w:r w:rsidRPr="005173E5">
        <w:rPr>
          <w:rFonts w:ascii="Times New Roman" w:hAnsi="Times New Roman" w:cs="Times New Roman" w:hint="eastAsia"/>
          <w:color w:val="auto"/>
        </w:rPr>
        <w:t>肌肉骨骼症狀調查表</w:t>
      </w:r>
      <w:r w:rsidRPr="00D40851">
        <w:rPr>
          <w:rFonts w:ascii="Times New Roman" w:hAnsi="Times New Roman" w:cs="Times New Roman" w:hint="eastAsia"/>
          <w:color w:val="auto"/>
        </w:rPr>
        <w:t>」</w:t>
      </w:r>
      <w:r w:rsidRPr="005173E5">
        <w:rPr>
          <w:rFonts w:ascii="Times New Roman" w:hAnsi="Times New Roman" w:cs="Times New Roman" w:hint="eastAsia"/>
          <w:color w:val="auto"/>
        </w:rPr>
        <w:t>。</w:t>
      </w:r>
      <w:r w:rsidRPr="005173E5">
        <w:rPr>
          <w:rFonts w:ascii="Times New Roman" w:hAnsi="Times New Roman" w:cs="Times New Roman"/>
          <w:color w:val="auto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Pr="00D40851">
        <w:rPr>
          <w:rFonts w:ascii="Times New Roman" w:hAnsi="Times New Roman" w:cs="Times New Roman" w:hint="eastAsia"/>
          <w:color w:val="auto"/>
        </w:rPr>
        <w:t>訂定「</w:t>
      </w:r>
      <w:r w:rsidRPr="005173E5">
        <w:rPr>
          <w:rFonts w:ascii="Times New Roman" w:hAnsi="Times New Roman" w:cs="Times New Roman" w:hint="eastAsia"/>
        </w:rPr>
        <w:t>工作者職業傷害統計與分析</w:t>
      </w:r>
      <w:r w:rsidRPr="00D40851">
        <w:rPr>
          <w:rFonts w:ascii="Times New Roman" w:hAnsi="Times New Roman" w:cs="Times New Roman" w:hint="eastAsia"/>
          <w:color w:val="auto"/>
        </w:rPr>
        <w:t>」</w:t>
      </w:r>
      <w:r w:rsidRPr="005173E5">
        <w:rPr>
          <w:rFonts w:ascii="Times New Roman" w:hAnsi="Times New Roman" w:cs="Times New Roman" w:hint="eastAsia"/>
          <w:color w:val="auto"/>
        </w:rPr>
        <w:t>。</w:t>
      </w:r>
    </w:p>
    <w:p w:rsidR="008B7425" w:rsidRPr="005173E5" w:rsidRDefault="008B7425" w:rsidP="008B7425">
      <w:pPr>
        <w:pStyle w:val="Default"/>
        <w:spacing w:before="100" w:beforeAutospacing="1" w:after="100" w:afterAutospacing="1"/>
        <w:ind w:firstLineChars="180" w:firstLine="432"/>
        <w:rPr>
          <w:rFonts w:ascii="Times New Roman" w:hAnsi="Times New Roman" w:cs="Times New Roman"/>
          <w:color w:val="auto"/>
        </w:rPr>
      </w:pPr>
      <w:r w:rsidRPr="005173E5">
        <w:rPr>
          <w:rFonts w:ascii="Times New Roman" w:hAnsi="Times New Roman" w:cs="Times New Roman" w:hint="eastAsia"/>
          <w:color w:val="auto"/>
        </w:rPr>
        <w:t>七、工作場所母性健康保護計畫：</w:t>
      </w:r>
    </w:p>
    <w:p w:rsidR="008B7425" w:rsidRPr="005173E5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  <w:color w:val="auto"/>
        </w:rPr>
      </w:pPr>
      <w:r w:rsidRPr="005173E5">
        <w:rPr>
          <w:rFonts w:ascii="Times New Roman" w:hAnsi="Times New Roman" w:cs="Times New Roman"/>
          <w:color w:val="auto"/>
        </w:rPr>
        <w:t>(</w:t>
      </w:r>
      <w:r w:rsidRPr="005173E5">
        <w:rPr>
          <w:rFonts w:ascii="Times New Roman" w:hAnsi="Times New Roman" w:cs="Times New Roman" w:hint="eastAsia"/>
          <w:color w:val="auto"/>
        </w:rPr>
        <w:t>一</w:t>
      </w:r>
      <w:r w:rsidRPr="005173E5">
        <w:rPr>
          <w:rFonts w:ascii="Times New Roman" w:hAnsi="Times New Roman" w:cs="Times New Roman"/>
          <w:color w:val="auto"/>
        </w:rPr>
        <w:t>)</w:t>
      </w:r>
      <w:r w:rsidRPr="00D40851">
        <w:rPr>
          <w:rFonts w:ascii="Times New Roman" w:hAnsi="Times New Roman" w:cs="Times New Roman" w:hint="eastAsia"/>
          <w:color w:val="auto"/>
        </w:rPr>
        <w:t>訂定「</w:t>
      </w:r>
      <w:r w:rsidRPr="004267A7">
        <w:rPr>
          <w:rFonts w:ascii="Times New Roman" w:hAnsi="Times New Roman" w:cs="DFKaiShu-SB-Estd-BF"/>
        </w:rPr>
        <w:t>母性健康保護措施推動之流程圖</w:t>
      </w:r>
      <w:r w:rsidRPr="00D40851">
        <w:rPr>
          <w:rFonts w:ascii="Times New Roman" w:hAnsi="Times New Roman" w:cs="Times New Roman" w:hint="eastAsia"/>
          <w:color w:val="auto"/>
        </w:rPr>
        <w:t>」</w:t>
      </w:r>
      <w:r w:rsidRPr="005173E5">
        <w:rPr>
          <w:rFonts w:ascii="Times New Roman" w:hAnsi="Times New Roman" w:cs="Times New Roman" w:hint="eastAsia"/>
          <w:color w:val="auto"/>
        </w:rPr>
        <w:t>。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柒、實施方式及執行單位：</w:t>
      </w:r>
      <w:r w:rsidRPr="00DA6D19">
        <w:rPr>
          <w:rFonts w:ascii="Times New Roman" w:hAnsi="Times New Roman" w:cs="Times New Roman"/>
        </w:rPr>
        <w:t xml:space="preserve">  </w:t>
      </w:r>
    </w:p>
    <w:p w:rsidR="008B7425" w:rsidRPr="00C41594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000000" w:themeColor="text1"/>
        </w:rPr>
      </w:pPr>
      <w:r w:rsidRPr="005F72D2">
        <w:rPr>
          <w:rFonts w:ascii="Times New Roman" w:hAnsi="Times New Roman" w:cs="Times New Roman" w:hint="eastAsia"/>
          <w:color w:val="auto"/>
        </w:rPr>
        <w:t>一、安全衛生作業標準辦法：</w:t>
      </w:r>
      <w:r w:rsidRPr="00C41594">
        <w:rPr>
          <w:rFonts w:ascii="Times New Roman" w:hAnsi="Times New Roman" w:cs="Times New Roman"/>
          <w:color w:val="000000" w:themeColor="text1"/>
        </w:rPr>
        <w:t>(</w:t>
      </w:r>
      <w:r w:rsidR="00EF3D16" w:rsidRPr="00C41594">
        <w:rPr>
          <w:rFonts w:hint="eastAsia"/>
          <w:color w:val="000000" w:themeColor="text1"/>
        </w:rPr>
        <w:t>教務處設備組</w:t>
      </w:r>
      <w:r w:rsidR="00EF3D16" w:rsidRPr="00C41594">
        <w:rPr>
          <w:rFonts w:hAnsi="標楷體" w:hint="eastAsia"/>
          <w:color w:val="000000" w:themeColor="text1"/>
        </w:rPr>
        <w:t>、教務處</w:t>
      </w:r>
      <w:r w:rsidR="00C41594" w:rsidRPr="00C41594">
        <w:rPr>
          <w:rFonts w:hint="eastAsia"/>
          <w:color w:val="000000" w:themeColor="text1"/>
        </w:rPr>
        <w:t>職業類科</w:t>
      </w:r>
      <w:r w:rsidR="00EF3D16" w:rsidRPr="00C41594">
        <w:rPr>
          <w:rFonts w:hint="eastAsia"/>
          <w:color w:val="000000" w:themeColor="text1"/>
        </w:rPr>
        <w:t>、總務處</w:t>
      </w:r>
      <w:r w:rsidRPr="00C41594">
        <w:rPr>
          <w:rFonts w:ascii="Times New Roman" w:hAnsi="Times New Roman" w:cs="Times New Roman"/>
          <w:color w:val="000000" w:themeColor="text1"/>
        </w:rPr>
        <w:t xml:space="preserve">) </w:t>
      </w:r>
    </w:p>
    <w:p w:rsidR="008B7425" w:rsidRPr="00C41594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000000" w:themeColor="text1"/>
        </w:rPr>
      </w:pPr>
      <w:r w:rsidRPr="00C41594">
        <w:rPr>
          <w:rFonts w:ascii="Times New Roman" w:hAnsi="Times New Roman" w:cs="Times New Roman"/>
          <w:color w:val="000000" w:themeColor="text1"/>
        </w:rPr>
        <w:t>(</w:t>
      </w:r>
      <w:r w:rsidRPr="00C41594">
        <w:rPr>
          <w:rFonts w:ascii="Times New Roman" w:hAnsi="Times New Roman" w:cs="Times New Roman" w:hint="eastAsia"/>
          <w:color w:val="000000" w:themeColor="text1"/>
        </w:rPr>
        <w:t>一</w:t>
      </w:r>
      <w:r w:rsidRPr="00C41594">
        <w:rPr>
          <w:rFonts w:ascii="Times New Roman" w:hAnsi="Times New Roman" w:cs="Times New Roman"/>
          <w:color w:val="000000" w:themeColor="text1"/>
        </w:rPr>
        <w:t>)</w:t>
      </w:r>
      <w:r w:rsidRPr="00C41594">
        <w:rPr>
          <w:rFonts w:ascii="Times New Roman" w:hAnsi="Times New Roman" w:cs="Times New Roman" w:hint="eastAsia"/>
          <w:color w:val="000000" w:themeColor="text1"/>
        </w:rPr>
        <w:t>訂定各項作業標準作業程序。</w:t>
      </w:r>
      <w:r w:rsidRPr="00C41594">
        <w:rPr>
          <w:rFonts w:ascii="Times New Roman" w:hAnsi="Times New Roman" w:cs="Times New Roman"/>
          <w:color w:val="000000" w:themeColor="text1"/>
        </w:rPr>
        <w:t xml:space="preserve"> </w:t>
      </w:r>
    </w:p>
    <w:p w:rsidR="008B7425" w:rsidRPr="00C41594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000000" w:themeColor="text1"/>
        </w:rPr>
      </w:pPr>
      <w:r w:rsidRPr="00C41594">
        <w:rPr>
          <w:rFonts w:ascii="Times New Roman" w:hAnsi="Times New Roman" w:cs="Times New Roman"/>
          <w:color w:val="000000" w:themeColor="text1"/>
        </w:rPr>
        <w:lastRenderedPageBreak/>
        <w:t>(</w:t>
      </w:r>
      <w:r w:rsidRPr="00C41594">
        <w:rPr>
          <w:rFonts w:ascii="Times New Roman" w:hAnsi="Times New Roman" w:cs="Times New Roman" w:hint="eastAsia"/>
          <w:color w:val="000000" w:themeColor="text1"/>
        </w:rPr>
        <w:t>二</w:t>
      </w:r>
      <w:r w:rsidRPr="00C41594">
        <w:rPr>
          <w:rFonts w:ascii="Times New Roman" w:hAnsi="Times New Roman" w:cs="Times New Roman"/>
          <w:color w:val="000000" w:themeColor="text1"/>
        </w:rPr>
        <w:t>)</w:t>
      </w:r>
      <w:r w:rsidRPr="00C41594">
        <w:rPr>
          <w:rFonts w:ascii="Times New Roman" w:hAnsi="Times New Roman" w:cs="Times New Roman" w:hint="eastAsia"/>
          <w:color w:val="000000" w:themeColor="text1"/>
        </w:rPr>
        <w:t>訂定安全衛生工作守則，並函報勞動檢查單位備查。</w:t>
      </w:r>
    </w:p>
    <w:p w:rsidR="008B7425" w:rsidRPr="00C41594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000000" w:themeColor="text1"/>
        </w:rPr>
      </w:pPr>
      <w:r w:rsidRPr="00C41594">
        <w:rPr>
          <w:rFonts w:ascii="Times New Roman" w:hAnsi="Times New Roman" w:cs="Times New Roman" w:hint="eastAsia"/>
          <w:color w:val="000000" w:themeColor="text1"/>
        </w:rPr>
        <w:t>二、安全衛生教育訓練辦法：</w:t>
      </w:r>
      <w:r w:rsidRPr="00C41594">
        <w:rPr>
          <w:rFonts w:ascii="Times New Roman" w:hAnsi="Times New Roman" w:cs="Times New Roman"/>
          <w:color w:val="000000" w:themeColor="text1"/>
        </w:rPr>
        <w:t>(</w:t>
      </w:r>
      <w:r w:rsidR="00EF3D16" w:rsidRPr="00C41594">
        <w:rPr>
          <w:rFonts w:hint="eastAsia"/>
          <w:color w:val="000000" w:themeColor="text1"/>
        </w:rPr>
        <w:t>總務處</w:t>
      </w:r>
      <w:r w:rsidR="00EF3D16" w:rsidRPr="00C41594">
        <w:rPr>
          <w:rFonts w:hAnsi="標楷體" w:hint="eastAsia"/>
          <w:color w:val="000000" w:themeColor="text1"/>
        </w:rPr>
        <w:t>、</w:t>
      </w:r>
      <w:r w:rsidR="00EF3D16" w:rsidRPr="00C41594">
        <w:rPr>
          <w:rFonts w:hint="eastAsia"/>
          <w:color w:val="000000" w:themeColor="text1"/>
        </w:rPr>
        <w:t>教務處設備組</w:t>
      </w:r>
      <w:r w:rsidR="00EF3D16" w:rsidRPr="00C41594">
        <w:rPr>
          <w:rFonts w:hAnsi="標楷體" w:hint="eastAsia"/>
          <w:color w:val="000000" w:themeColor="text1"/>
        </w:rPr>
        <w:t>、</w:t>
      </w:r>
      <w:r w:rsidR="00EF3D16" w:rsidRPr="00C41594">
        <w:rPr>
          <w:rFonts w:hint="eastAsia"/>
          <w:color w:val="000000" w:themeColor="text1"/>
        </w:rPr>
        <w:t>學務處訓育組</w:t>
      </w:r>
      <w:r w:rsidR="00EF3D16" w:rsidRPr="00C41594">
        <w:rPr>
          <w:rFonts w:hAnsi="標楷體" w:hint="eastAsia"/>
          <w:color w:val="000000" w:themeColor="text1"/>
        </w:rPr>
        <w:t>、</w:t>
      </w:r>
      <w:r w:rsidR="00EF3D16" w:rsidRPr="00C41594">
        <w:rPr>
          <w:rFonts w:hint="eastAsia"/>
          <w:color w:val="000000" w:themeColor="text1"/>
        </w:rPr>
        <w:t>教務處</w:t>
      </w:r>
      <w:r w:rsidR="00C41594" w:rsidRPr="00C41594">
        <w:rPr>
          <w:rFonts w:hint="eastAsia"/>
          <w:color w:val="000000" w:themeColor="text1"/>
        </w:rPr>
        <w:t>職業類科</w:t>
      </w:r>
      <w:r w:rsidR="00EF3D16" w:rsidRPr="00C41594">
        <w:rPr>
          <w:rFonts w:hAnsi="標楷體" w:hint="eastAsia"/>
          <w:color w:val="000000" w:themeColor="text1"/>
        </w:rPr>
        <w:t>、</w:t>
      </w:r>
      <w:r w:rsidR="00EF3D16" w:rsidRPr="00C41594">
        <w:rPr>
          <w:rFonts w:hint="eastAsia"/>
          <w:color w:val="000000" w:themeColor="text1"/>
        </w:rPr>
        <w:t>人事室</w:t>
      </w:r>
      <w:r w:rsidRPr="00C41594">
        <w:rPr>
          <w:rFonts w:ascii="Times New Roman" w:hAnsi="Times New Roman" w:cs="Times New Roman"/>
          <w:color w:val="000000" w:themeColor="text1"/>
        </w:rPr>
        <w:t xml:space="preserve">) </w:t>
      </w:r>
    </w:p>
    <w:p w:rsidR="008B7425" w:rsidRPr="0004530A" w:rsidRDefault="008B7425" w:rsidP="008B7425">
      <w:pPr>
        <w:pStyle w:val="Default"/>
        <w:spacing w:before="100" w:beforeAutospacing="1" w:after="100" w:afterAutospacing="1"/>
        <w:ind w:leftChars="413" w:left="1416" w:hangingChars="177" w:hanging="425"/>
        <w:rPr>
          <w:rFonts w:ascii="Times New Roman" w:hAnsi="Times New Roman" w:cs="Times New Roman"/>
          <w:color w:val="auto"/>
        </w:rPr>
      </w:pPr>
      <w:r w:rsidRPr="0004530A">
        <w:rPr>
          <w:rFonts w:ascii="Times New Roman" w:hAnsi="Times New Roman" w:cs="Times New Roman"/>
          <w:color w:val="auto"/>
        </w:rPr>
        <w:t>(</w:t>
      </w:r>
      <w:r w:rsidRPr="0004530A">
        <w:rPr>
          <w:rFonts w:ascii="Times New Roman" w:hAnsi="Times New Roman" w:cs="Times New Roman" w:hint="eastAsia"/>
          <w:color w:val="auto"/>
        </w:rPr>
        <w:t>一</w:t>
      </w:r>
      <w:r w:rsidRPr="0004530A">
        <w:rPr>
          <w:rFonts w:ascii="Times New Roman" w:hAnsi="Times New Roman" w:cs="Times New Roman"/>
          <w:color w:val="auto"/>
        </w:rPr>
        <w:t>)</w:t>
      </w:r>
      <w:r w:rsidRPr="0004530A">
        <w:rPr>
          <w:rFonts w:ascii="Times New Roman" w:hAnsi="Times New Roman" w:cs="Times New Roman" w:hint="eastAsia"/>
          <w:color w:val="auto"/>
        </w:rPr>
        <w:t>依據「</w:t>
      </w:r>
      <w:r w:rsidR="008F48C2" w:rsidRPr="0004530A">
        <w:rPr>
          <w:rFonts w:ascii="Times New Roman" w:hAnsi="Times New Roman" w:cs="Times New Roman" w:hint="eastAsia"/>
          <w:color w:val="auto"/>
        </w:rPr>
        <w:t>嘉義市</w:t>
      </w:r>
      <w:r w:rsidR="00725670">
        <w:rPr>
          <w:rFonts w:ascii="Times New Roman" w:hAnsi="Times New Roman" w:cs="Times New Roman" w:hint="eastAsia"/>
          <w:color w:val="auto"/>
        </w:rPr>
        <w:t>私立</w:t>
      </w:r>
      <w:r w:rsidRPr="0004530A">
        <w:rPr>
          <w:rFonts w:ascii="Times New Roman" w:hAnsi="Times New Roman" w:cs="Times New Roman" w:hint="eastAsia"/>
          <w:color w:val="auto"/>
        </w:rPr>
        <w:t>輔仁中學職業安全衛生工作守則」辦法執行各項教育訓練。</w:t>
      </w:r>
      <w:r w:rsidRPr="0004530A">
        <w:rPr>
          <w:rFonts w:ascii="Times New Roman" w:hAnsi="Times New Roman" w:cs="Times New Roman"/>
          <w:color w:val="auto"/>
        </w:rPr>
        <w:t xml:space="preserve"> </w:t>
      </w:r>
    </w:p>
    <w:p w:rsidR="008B7425" w:rsidRPr="0004530A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04530A">
        <w:rPr>
          <w:rFonts w:ascii="Times New Roman" w:hAnsi="Times New Roman" w:cs="Times New Roman"/>
          <w:color w:val="auto"/>
        </w:rPr>
        <w:t>(</w:t>
      </w:r>
      <w:r w:rsidRPr="0004530A">
        <w:rPr>
          <w:rFonts w:ascii="Times New Roman" w:hAnsi="Times New Roman" w:cs="Times New Roman" w:hint="eastAsia"/>
          <w:color w:val="auto"/>
        </w:rPr>
        <w:t>二</w:t>
      </w:r>
      <w:r w:rsidRPr="0004530A">
        <w:rPr>
          <w:rFonts w:ascii="Times New Roman" w:hAnsi="Times New Roman" w:cs="Times New Roman"/>
          <w:color w:val="auto"/>
        </w:rPr>
        <w:t>)</w:t>
      </w:r>
      <w:r w:rsidRPr="0004530A">
        <w:rPr>
          <w:rFonts w:ascii="Times New Roman" w:hAnsi="Times New Roman" w:cs="Times New Roman" w:hint="eastAsia"/>
          <w:color w:val="auto"/>
        </w:rPr>
        <w:t>教職、員工及工讀學生職業安全衛生教育訓練，每學年至少四小時。</w:t>
      </w:r>
      <w:r w:rsidRPr="0004530A">
        <w:rPr>
          <w:rFonts w:ascii="Times New Roman" w:hAnsi="Times New Roman" w:cs="Times New Roman"/>
          <w:color w:val="auto"/>
        </w:rPr>
        <w:t xml:space="preserve">  </w:t>
      </w:r>
    </w:p>
    <w:p w:rsidR="008B7425" w:rsidRPr="0004530A" w:rsidRDefault="008B7425" w:rsidP="008B7425">
      <w:pPr>
        <w:pStyle w:val="Default"/>
        <w:spacing w:before="100" w:beforeAutospacing="1" w:after="100" w:afterAutospacing="1"/>
        <w:ind w:leftChars="413" w:left="1416" w:hangingChars="177" w:hanging="425"/>
        <w:rPr>
          <w:rFonts w:ascii="Times New Roman" w:hAnsi="Times New Roman" w:cs="Times New Roman"/>
          <w:color w:val="auto"/>
        </w:rPr>
      </w:pPr>
      <w:r w:rsidRPr="0004530A">
        <w:rPr>
          <w:rFonts w:ascii="Times New Roman" w:hAnsi="Times New Roman" w:cs="Times New Roman"/>
          <w:color w:val="auto"/>
        </w:rPr>
        <w:t>(</w:t>
      </w:r>
      <w:r w:rsidRPr="0004530A">
        <w:rPr>
          <w:rFonts w:ascii="Times New Roman" w:hAnsi="Times New Roman" w:cs="Times New Roman" w:hint="eastAsia"/>
          <w:color w:val="auto"/>
        </w:rPr>
        <w:t>三</w:t>
      </w:r>
      <w:r w:rsidRPr="0004530A">
        <w:rPr>
          <w:rFonts w:ascii="Times New Roman" w:hAnsi="Times New Roman" w:cs="Times New Roman"/>
          <w:color w:val="auto"/>
        </w:rPr>
        <w:t>)</w:t>
      </w:r>
      <w:r w:rsidRPr="0004530A">
        <w:rPr>
          <w:rFonts w:ascii="Times New Roman" w:hAnsi="Times New Roman" w:cs="Times New Roman" w:hint="eastAsia"/>
          <w:color w:val="auto"/>
        </w:rPr>
        <w:t>防火教育訓練，每學年至少二小時。</w:t>
      </w:r>
    </w:p>
    <w:p w:rsidR="008B7425" w:rsidRPr="00A77A53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 w:hint="eastAsia"/>
          <w:color w:val="auto"/>
        </w:rPr>
        <w:t>三、採購安全衛生管理辦法：</w:t>
      </w:r>
      <w:r w:rsidRPr="00A77A53">
        <w:rPr>
          <w:rFonts w:ascii="Times New Roman" w:hAnsi="Times New Roman" w:cs="Times New Roman"/>
          <w:color w:val="auto"/>
        </w:rPr>
        <w:t>(</w:t>
      </w:r>
      <w:r w:rsidRPr="00A77A53">
        <w:rPr>
          <w:rFonts w:ascii="Times New Roman" w:hAnsi="Times New Roman" w:cs="Times New Roman" w:hint="eastAsia"/>
          <w:color w:val="auto"/>
        </w:rPr>
        <w:t>總務處</w:t>
      </w:r>
      <w:r w:rsidRPr="00A77A53">
        <w:rPr>
          <w:rFonts w:ascii="Times New Roman" w:hAnsi="Times New Roman" w:cs="Times New Roman"/>
          <w:color w:val="auto"/>
        </w:rPr>
        <w:t xml:space="preserve">) </w:t>
      </w:r>
    </w:p>
    <w:p w:rsidR="008B7425" w:rsidRPr="00A77A53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/>
          <w:color w:val="auto"/>
        </w:rPr>
        <w:t>(</w:t>
      </w:r>
      <w:r w:rsidRPr="00A77A53">
        <w:rPr>
          <w:rFonts w:ascii="Times New Roman" w:hAnsi="Times New Roman" w:cs="Times New Roman" w:hint="eastAsia"/>
          <w:color w:val="auto"/>
        </w:rPr>
        <w:t>一</w:t>
      </w:r>
      <w:r w:rsidRPr="00A77A53">
        <w:rPr>
          <w:rFonts w:ascii="Times New Roman" w:hAnsi="Times New Roman" w:cs="Times New Roman"/>
          <w:color w:val="auto"/>
        </w:rPr>
        <w:t>)</w:t>
      </w:r>
      <w:r w:rsidRPr="00A77A53">
        <w:rPr>
          <w:rFonts w:ascii="Times New Roman" w:hAnsi="Times New Roman" w:cs="Times New Roman" w:hint="eastAsia"/>
          <w:color w:val="auto"/>
        </w:rPr>
        <w:t>安全規範收集與專業資格確認。</w:t>
      </w:r>
    </w:p>
    <w:p w:rsidR="008B7425" w:rsidRPr="00A77A53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/>
          <w:color w:val="auto"/>
        </w:rPr>
        <w:t>(</w:t>
      </w:r>
      <w:r w:rsidRPr="00A77A53">
        <w:rPr>
          <w:rFonts w:ascii="Times New Roman" w:hAnsi="Times New Roman" w:cs="Times New Roman" w:hint="eastAsia"/>
          <w:color w:val="auto"/>
        </w:rPr>
        <w:t>二</w:t>
      </w:r>
      <w:r w:rsidRPr="00A77A53">
        <w:rPr>
          <w:rFonts w:ascii="Times New Roman" w:hAnsi="Times New Roman" w:cs="Times New Roman"/>
          <w:color w:val="auto"/>
        </w:rPr>
        <w:t>)</w:t>
      </w:r>
      <w:r w:rsidRPr="00A77A53">
        <w:rPr>
          <w:rFonts w:ascii="Times New Roman" w:hAnsi="Times New Roman" w:cs="Times New Roman" w:hint="eastAsia"/>
          <w:color w:val="auto"/>
        </w:rPr>
        <w:t>請購作業。</w:t>
      </w:r>
    </w:p>
    <w:p w:rsidR="008B7425" w:rsidRPr="00A77A53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 w:hint="eastAsia"/>
          <w:color w:val="auto"/>
        </w:rPr>
        <w:t>(</w:t>
      </w:r>
      <w:r w:rsidRPr="00A77A53">
        <w:rPr>
          <w:rFonts w:ascii="Times New Roman" w:hAnsi="Times New Roman" w:cs="Times New Roman" w:hint="eastAsia"/>
          <w:color w:val="auto"/>
        </w:rPr>
        <w:t>三</w:t>
      </w:r>
      <w:r w:rsidRPr="00A77A53">
        <w:rPr>
          <w:rFonts w:ascii="Times New Roman" w:hAnsi="Times New Roman" w:cs="Times New Roman" w:hint="eastAsia"/>
          <w:color w:val="auto"/>
        </w:rPr>
        <w:t>)</w:t>
      </w:r>
      <w:r w:rsidRPr="00A77A53">
        <w:rPr>
          <w:rFonts w:ascii="Times New Roman" w:hAnsi="Times New Roman" w:cs="Times New Roman" w:hint="eastAsia"/>
          <w:color w:val="auto"/>
        </w:rPr>
        <w:t>採購作業。</w:t>
      </w:r>
    </w:p>
    <w:p w:rsidR="008B7425" w:rsidRPr="00651620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驗收付款。</w:t>
      </w:r>
    </w:p>
    <w:p w:rsidR="008B7425" w:rsidRPr="00A168A5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A168A5">
        <w:rPr>
          <w:rFonts w:ascii="Times New Roman" w:hAnsi="Times New Roman" w:cs="Times New Roman" w:hint="eastAsia"/>
          <w:color w:val="auto"/>
        </w:rPr>
        <w:t>四、承攬商安全衛生管理辦法：</w:t>
      </w:r>
      <w:r w:rsidRPr="00A168A5">
        <w:rPr>
          <w:rFonts w:ascii="Times New Roman" w:hAnsi="Times New Roman" w:cs="Times New Roman"/>
          <w:color w:val="auto"/>
        </w:rPr>
        <w:t>(</w:t>
      </w:r>
      <w:r w:rsidRPr="00A168A5">
        <w:rPr>
          <w:rFonts w:ascii="Times New Roman" w:hAnsi="Times New Roman" w:cs="Times New Roman" w:hint="eastAsia"/>
          <w:color w:val="auto"/>
        </w:rPr>
        <w:t>總務處</w:t>
      </w:r>
      <w:r w:rsidRPr="00A168A5">
        <w:rPr>
          <w:rFonts w:ascii="Times New Roman" w:hAnsi="Times New Roman" w:cs="Times New Roman"/>
          <w:color w:val="auto"/>
        </w:rPr>
        <w:t xml:space="preserve">) </w:t>
      </w:r>
    </w:p>
    <w:p w:rsidR="008B7425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一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77A53">
        <w:rPr>
          <w:rFonts w:ascii="Times New Roman" w:hAnsi="Times New Roman" w:cs="Times New Roman" w:hint="eastAsia"/>
        </w:rPr>
        <w:t>工程開工安全衛生會議紀錄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8B7425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77A53">
        <w:rPr>
          <w:rFonts w:ascii="Times New Roman" w:hAnsi="Times New Roman" w:cs="Times New Roman" w:hint="eastAsia"/>
        </w:rPr>
        <w:t>共同作業協議組織協調會議記錄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8B7425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三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77A53">
        <w:rPr>
          <w:rFonts w:ascii="Times New Roman" w:hAnsi="Times New Roman" w:cs="Times New Roman" w:hint="eastAsia"/>
        </w:rPr>
        <w:t>施工配合同意書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8B7425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四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77A53">
        <w:rPr>
          <w:rFonts w:ascii="Times New Roman" w:hAnsi="Times New Roman" w:cs="Times New Roman" w:hint="eastAsia"/>
        </w:rPr>
        <w:t>特殊作業申請表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8B7425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 w:hint="eastAsia"/>
        </w:rPr>
        <w:t>五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77A53">
        <w:rPr>
          <w:rFonts w:ascii="Times New Roman" w:hAnsi="Times New Roman" w:cs="Times New Roman" w:hint="eastAsia"/>
        </w:rPr>
        <w:t>承攬商完工驗收評鑑表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8B7425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六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B1570">
        <w:rPr>
          <w:rFonts w:ascii="Times New Roman" w:hAnsi="Times New Roman" w:cs="Times New Roman" w:hint="eastAsia"/>
        </w:rPr>
        <w:t>承攬商違反施工規定案件通知書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8B7425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七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B1570">
        <w:rPr>
          <w:rFonts w:ascii="Times New Roman" w:hAnsi="Times New Roman" w:cs="Times New Roman" w:hint="eastAsia"/>
        </w:rPr>
        <w:t>承攬商職業安全衛生管理人員設置報備申請書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8B7425" w:rsidRDefault="008B7425" w:rsidP="008B7425">
      <w:pPr>
        <w:pStyle w:val="Default"/>
        <w:tabs>
          <w:tab w:val="left" w:pos="2579"/>
        </w:tabs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八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B1570">
        <w:rPr>
          <w:rFonts w:ascii="Times New Roman" w:hAnsi="Times New Roman" w:cs="Times New Roman" w:hint="eastAsia"/>
        </w:rPr>
        <w:t>承攬商人員意外傷害事故報告表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40851">
        <w:rPr>
          <w:rFonts w:ascii="Times New Roman" w:hAnsi="Times New Roman" w:cs="Times New Roman" w:hint="eastAsia"/>
          <w:color w:val="auto"/>
        </w:rPr>
        <w:t>五、危害鑑別風險評估執行辦法：</w:t>
      </w:r>
      <w:r w:rsidRPr="00D40851">
        <w:rPr>
          <w:rFonts w:ascii="Times New Roman" w:hAnsi="Times New Roman" w:cs="Times New Roman"/>
          <w:color w:val="auto"/>
        </w:rPr>
        <w:t>(</w:t>
      </w:r>
      <w:r w:rsidR="00E45191">
        <w:rPr>
          <w:rFonts w:ascii="Times New Roman" w:hAnsi="Times New Roman" w:cs="Times New Roman" w:hint="eastAsia"/>
        </w:rPr>
        <w:t>教務處</w:t>
      </w:r>
      <w:r w:rsidR="00642ECD" w:rsidRPr="00D40851">
        <w:rPr>
          <w:rFonts w:ascii="Times New Roman" w:hAnsi="Times New Roman" w:cs="Times New Roman" w:hint="eastAsia"/>
          <w:color w:val="auto"/>
        </w:rPr>
        <w:t>、總務處</w:t>
      </w:r>
      <w:r w:rsidR="00395773" w:rsidRPr="00DA6D19">
        <w:rPr>
          <w:rFonts w:ascii="Times New Roman" w:hAnsi="Times New Roman" w:cs="Times New Roman"/>
        </w:rPr>
        <w:t>)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一</w:t>
      </w:r>
      <w:r w:rsidRPr="00DA6D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定期或不定期</w:t>
      </w:r>
      <w:r w:rsidRPr="00D40851">
        <w:rPr>
          <w:rFonts w:ascii="Times New Roman" w:hAnsi="Times New Roman" w:cs="Times New Roman" w:hint="eastAsia"/>
        </w:rPr>
        <w:t>「安全衛生管理系統」或「危害鑑別風險評估」程序</w:t>
      </w:r>
      <w:r w:rsidRPr="00DA6D19">
        <w:rPr>
          <w:rFonts w:ascii="Times New Roman" w:hAnsi="Times New Roman" w:cs="Times New Roman" w:hint="eastAsia"/>
        </w:rPr>
        <w:t>。如有發現不安全行為或狀況時，應立即提出糾正或改善。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Default="008B7425" w:rsidP="008B7425">
      <w:pPr>
        <w:pStyle w:val="Default"/>
        <w:spacing w:before="100" w:beforeAutospacing="1" w:after="100" w:afterAutospacing="1"/>
        <w:ind w:leftChars="413" w:left="1416" w:hangingChars="177" w:hanging="42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>
        <w:rPr>
          <w:rFonts w:hint="eastAsia"/>
        </w:rPr>
        <w:t>各</w:t>
      </w:r>
      <w:r w:rsidRPr="00D40851">
        <w:rPr>
          <w:rFonts w:ascii="Times New Roman" w:hAnsi="Times New Roman" w:cs="Times New Roman" w:hint="eastAsia"/>
        </w:rPr>
        <w:t>單位主管應審核單位的危害鑑別的完整性，風險評估的一致性及合理性，並將資料送交職業安全衛生人員</w:t>
      </w:r>
      <w:r w:rsidRPr="00D40851">
        <w:rPr>
          <w:rFonts w:ascii="Times New Roman" w:hAnsi="Times New Roman" w:cs="Times New Roman" w:hint="eastAsia"/>
        </w:rPr>
        <w:t>/</w:t>
      </w:r>
      <w:r w:rsidRPr="00D40851">
        <w:rPr>
          <w:rFonts w:ascii="Times New Roman" w:hAnsi="Times New Roman" w:cs="Times New Roman" w:hint="eastAsia"/>
        </w:rPr>
        <w:t>職業安全衛生管理單位彙整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5173E5">
        <w:rPr>
          <w:rFonts w:ascii="Times New Roman" w:hAnsi="Times New Roman" w:cs="Times New Roman" w:hint="eastAsia"/>
          <w:color w:val="auto"/>
        </w:rPr>
        <w:t>六、人因性危害預防計畫：</w:t>
      </w:r>
      <w:r w:rsidRPr="005173E5">
        <w:rPr>
          <w:rFonts w:ascii="Times New Roman" w:hAnsi="Times New Roman" w:cs="Times New Roman"/>
          <w:color w:val="auto"/>
        </w:rPr>
        <w:t>(</w:t>
      </w:r>
      <w:r w:rsidRPr="005173E5">
        <w:rPr>
          <w:rFonts w:ascii="Times New Roman" w:hAnsi="Times New Roman" w:cs="Times New Roman" w:hint="eastAsia"/>
          <w:color w:val="auto"/>
        </w:rPr>
        <w:t>學</w:t>
      </w:r>
      <w:r>
        <w:rPr>
          <w:rFonts w:ascii="Times New Roman" w:hAnsi="Times New Roman" w:cs="Times New Roman" w:hint="eastAsia"/>
        </w:rPr>
        <w:t>務處、健康中心</w:t>
      </w:r>
      <w:r w:rsidRPr="00DA6D19">
        <w:rPr>
          <w:rFonts w:ascii="Times New Roman" w:hAnsi="Times New Roman" w:cs="Times New Roman"/>
        </w:rPr>
        <w:t xml:space="preserve">)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一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實施</w:t>
      </w:r>
      <w:r w:rsidRPr="005173E5">
        <w:rPr>
          <w:rFonts w:ascii="Times New Roman" w:hAnsi="Times New Roman" w:cs="Times New Roman" w:hint="eastAsia"/>
        </w:rPr>
        <w:t>本校全體校內工作者</w:t>
      </w:r>
      <w:r w:rsidRPr="00DA6D19">
        <w:rPr>
          <w:rFonts w:ascii="Times New Roman" w:hAnsi="Times New Roman" w:cs="Times New Roman" w:hint="eastAsia"/>
        </w:rPr>
        <w:t>健康檢查。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Pr="00DA6D19" w:rsidRDefault="008B7425" w:rsidP="008B7425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實施</w:t>
      </w:r>
      <w:r w:rsidRPr="005173E5">
        <w:rPr>
          <w:rFonts w:ascii="Times New Roman" w:hAnsi="Times New Roman" w:cs="Times New Roman" w:hint="eastAsia"/>
        </w:rPr>
        <w:t>高風險族群人因性危害預防</w:t>
      </w:r>
      <w:r w:rsidRPr="00DA6D19">
        <w:rPr>
          <w:rFonts w:ascii="Times New Roman" w:hAnsi="Times New Roman" w:cs="Times New Roman" w:hint="eastAsia"/>
        </w:rPr>
        <w:t>。</w:t>
      </w:r>
      <w:r w:rsidRPr="00DA6D19">
        <w:rPr>
          <w:rFonts w:ascii="Times New Roman" w:hAnsi="Times New Roman" w:cs="Times New Roman"/>
        </w:rPr>
        <w:t xml:space="preserve"> </w:t>
      </w:r>
    </w:p>
    <w:p w:rsidR="008B7425" w:rsidRDefault="00CB783C" w:rsidP="00CB783C">
      <w:pPr>
        <w:pStyle w:val="Default"/>
        <w:spacing w:before="100" w:beforeAutospacing="1" w:after="100" w:afterAutospacing="1"/>
        <w:ind w:firstLineChars="200" w:firstLine="48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auto"/>
        </w:rPr>
        <w:t>七、</w:t>
      </w:r>
      <w:r w:rsidR="008B7425" w:rsidRPr="005173E5">
        <w:rPr>
          <w:rFonts w:ascii="Times New Roman" w:hAnsi="Times New Roman" w:cs="Times New Roman" w:hint="eastAsia"/>
          <w:color w:val="auto"/>
        </w:rPr>
        <w:t>工作場所母性健康保護計畫：</w:t>
      </w:r>
      <w:r w:rsidR="008B7425" w:rsidRPr="005173E5">
        <w:rPr>
          <w:rFonts w:ascii="Times New Roman" w:hAnsi="Times New Roman" w:cs="Times New Roman" w:hint="eastAsia"/>
          <w:color w:val="auto"/>
        </w:rPr>
        <w:t>(</w:t>
      </w:r>
      <w:r w:rsidR="008B7425" w:rsidRPr="005173E5">
        <w:rPr>
          <w:rFonts w:ascii="Times New Roman" w:hAnsi="Times New Roman" w:cs="Times New Roman" w:hint="eastAsia"/>
          <w:color w:val="auto"/>
        </w:rPr>
        <w:t>人事室、學務處</w:t>
      </w:r>
      <w:r w:rsidR="00395773">
        <w:rPr>
          <w:rFonts w:ascii="Times New Roman" w:hAnsi="Times New Roman" w:cs="Times New Roman" w:hint="eastAsia"/>
        </w:rPr>
        <w:t>、健康中心</w:t>
      </w:r>
      <w:r w:rsidR="008B7425" w:rsidRPr="005173E5">
        <w:rPr>
          <w:rFonts w:ascii="Times New Roman" w:hAnsi="Times New Roman" w:cs="Times New Roman" w:hint="eastAsia"/>
          <w:color w:val="auto"/>
        </w:rPr>
        <w:t>)</w:t>
      </w:r>
    </w:p>
    <w:p w:rsidR="00CB783C" w:rsidRDefault="008B7425" w:rsidP="00CB783C">
      <w:pPr>
        <w:pStyle w:val="Default"/>
        <w:spacing w:before="100" w:beforeAutospacing="1" w:after="100" w:afterAutospacing="1"/>
        <w:ind w:leftChars="453" w:left="1483" w:hangingChars="165" w:hanging="396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一</w:t>
      </w:r>
      <w:r w:rsidRPr="00DA6D19">
        <w:rPr>
          <w:rFonts w:ascii="Times New Roman" w:hAnsi="Times New Roman" w:cs="Times New Roman"/>
        </w:rPr>
        <w:t>)</w:t>
      </w:r>
      <w:r>
        <w:rPr>
          <w:rFonts w:hint="eastAsia"/>
        </w:rPr>
        <w:t>執行</w:t>
      </w:r>
      <w:r w:rsidRPr="005173E5">
        <w:rPr>
          <w:rFonts w:ascii="Times New Roman" w:hAnsi="Times New Roman" w:cs="Times New Roman" w:hint="eastAsia"/>
        </w:rPr>
        <w:t>母性健康保護措施推動之流程圖</w:t>
      </w:r>
      <w:r>
        <w:rPr>
          <w:rFonts w:ascii="Times New Roman" w:hAnsi="Times New Roman" w:cs="Times New Roman" w:hint="eastAsia"/>
        </w:rPr>
        <w:t>。</w:t>
      </w:r>
    </w:p>
    <w:p w:rsidR="00C87AD0" w:rsidRDefault="008B7425" w:rsidP="00CB783C">
      <w:pPr>
        <w:pStyle w:val="Default"/>
        <w:spacing w:before="100" w:beforeAutospacing="1" w:after="100" w:afterAutospacing="1"/>
        <w:ind w:leftChars="453" w:left="1483" w:hangingChars="165" w:hanging="39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 w:rsidRPr="00DA6D19">
        <w:rPr>
          <w:rFonts w:ascii="Times New Roman" w:hAnsi="Times New Roman" w:cs="Times New Roman" w:hint="eastAsia"/>
        </w:rPr>
        <w:t>實施</w:t>
      </w:r>
      <w:r w:rsidRPr="005173E5">
        <w:rPr>
          <w:rFonts w:ascii="Times New Roman" w:hAnsi="Times New Roman" w:cs="Times New Roman" w:hint="eastAsia"/>
        </w:rPr>
        <w:t>懷孕中或生產後一年內之女性工作者</w:t>
      </w:r>
      <w:r w:rsidRPr="005173E5">
        <w:rPr>
          <w:rFonts w:ascii="Times New Roman" w:hAnsi="Times New Roman" w:cs="Times New Roman"/>
        </w:rPr>
        <w:t>填寫「妊娠及分娩後勞</w:t>
      </w:r>
      <w:r w:rsidRPr="005173E5">
        <w:rPr>
          <w:rFonts w:ascii="Times New Roman" w:hAnsi="Times New Roman" w:cs="Times New Roman" w:hint="eastAsia"/>
        </w:rPr>
        <w:t>動者</w:t>
      </w:r>
      <w:r w:rsidRPr="005173E5">
        <w:rPr>
          <w:rFonts w:ascii="Times New Roman" w:hAnsi="Times New Roman" w:cs="Times New Roman"/>
        </w:rPr>
        <w:t>之健康危害評估及工作適性安排建議表」</w:t>
      </w:r>
      <w:r>
        <w:rPr>
          <w:rFonts w:ascii="Times New Roman" w:hAnsi="Times New Roman" w:cs="Times New Roman" w:hint="eastAsia"/>
        </w:rPr>
        <w:t>。</w:t>
      </w:r>
    </w:p>
    <w:p w:rsidR="00CB783C" w:rsidRPr="00CB783C" w:rsidRDefault="00CB783C" w:rsidP="00CB783C">
      <w:pPr>
        <w:pStyle w:val="Default"/>
        <w:spacing w:before="100" w:beforeAutospacing="1" w:after="100" w:afterAutospacing="1"/>
        <w:ind w:leftChars="453" w:left="1483" w:hangingChars="165" w:hanging="396"/>
        <w:rPr>
          <w:rFonts w:ascii="Times New Roman" w:hAnsi="Times New Roman" w:cs="Times New Roman"/>
        </w:rPr>
      </w:pPr>
    </w:p>
    <w:p w:rsidR="00C87AD0" w:rsidRPr="00CB783C" w:rsidRDefault="00CB783C" w:rsidP="00CB783C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捌、</w:t>
      </w:r>
      <w:r w:rsidR="00C87AD0" w:rsidRPr="00CB783C">
        <w:rPr>
          <w:rFonts w:ascii="標楷體" w:eastAsia="標楷體" w:hAnsi="標楷體" w:cs="新細明體"/>
          <w:kern w:val="0"/>
        </w:rPr>
        <w:t>計畫項目</w:t>
      </w:r>
      <w:r w:rsidR="00D403E0" w:rsidRPr="00CB783C">
        <w:rPr>
          <w:rFonts w:ascii="標楷體" w:eastAsia="標楷體" w:hAnsi="標楷體" w:cs="新細明體" w:hint="eastAsia"/>
          <w:kern w:val="0"/>
        </w:rPr>
        <w:t>之施行</w:t>
      </w:r>
      <w:r w:rsidR="00C87AD0" w:rsidRPr="00CB783C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837"/>
        <w:gridCol w:w="2261"/>
        <w:gridCol w:w="4051"/>
        <w:gridCol w:w="2115"/>
        <w:gridCol w:w="1132"/>
        <w:gridCol w:w="1343"/>
        <w:gridCol w:w="1349"/>
      </w:tblGrid>
      <w:tr w:rsidR="005D561E" w:rsidRPr="005D561E" w:rsidTr="00C66E74">
        <w:trPr>
          <w:cantSplit/>
          <w:trHeight w:val="730"/>
          <w:tblHeader/>
        </w:trPr>
        <w:tc>
          <w:tcPr>
            <w:tcW w:w="184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r w:rsidRPr="005D561E">
              <w:rPr>
                <w:rFonts w:eastAsia="標楷體" w:hAnsi="標楷體"/>
                <w:b/>
              </w:rPr>
              <w:t>註</w:t>
            </w: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規劃危害鑑別與風險評估模式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 w:rsidP="003920F9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="00807E05" w:rsidRPr="005D561E">
              <w:rPr>
                <w:rFonts w:ascii="Times New Roman" w:eastAsia="標楷體" w:hAnsi="標楷體" w:cs="Times New Roman"/>
              </w:rPr>
              <w:t>危害鑑別風險評估執行</w:t>
            </w:r>
            <w:r w:rsidR="00545FDA" w:rsidRPr="005D561E">
              <w:rPr>
                <w:rFonts w:ascii="Times New Roman" w:eastAsia="標楷體" w:hAnsi="標楷體" w:cs="Times New Roman"/>
              </w:rPr>
              <w:t>辦法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723" w:type="pct"/>
            <w:vAlign w:val="center"/>
          </w:tcPr>
          <w:p w:rsidR="00C87AD0" w:rsidRPr="005D561E" w:rsidRDefault="00A41D4D" w:rsidP="00AB2057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、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工作場所安全觀察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依危害鑑別、風險評估結果決定控制措施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使用工具架、工具箱時，應將手工具整齊排列於固定位置，且須避免，以免因碰觸或掉落等傷人。</w:t>
            </w:r>
          </w:p>
        </w:tc>
        <w:tc>
          <w:tcPr>
            <w:tcW w:w="723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一般相關機械、設備若屬本校所有，則相關之檢查、保養屬本校之權責範圍；若屬承攬商所有（如：電焊機、發電機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等），則由承攬商實施一般機械、設備之管理。</w:t>
            </w:r>
          </w:p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各式一般之機械設備之定期檢查與檢點機制，依『自動檢查計畫』實施。</w:t>
            </w:r>
          </w:p>
        </w:tc>
        <w:tc>
          <w:tcPr>
            <w:tcW w:w="723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8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C66E74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5D561E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危險性機械</w:t>
            </w:r>
            <w:r w:rsidRPr="00A74C14">
              <w:rPr>
                <w:rFonts w:ascii="Times New Roman" w:eastAsia="標楷體" w:hAnsi="標楷體" w:cs="Times New Roman"/>
              </w:rPr>
              <w:t>、</w:t>
            </w:r>
            <w:r w:rsidRPr="005D561E">
              <w:rPr>
                <w:rFonts w:ascii="Times New Roman" w:eastAsia="標楷體" w:hAnsi="標楷體" w:cs="Times New Roman"/>
              </w:rPr>
              <w:t>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依法由具有合格操作資格者操作。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指派專人管理。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3.</w:t>
            </w:r>
            <w:r w:rsidRPr="005D561E">
              <w:rPr>
                <w:rFonts w:eastAsia="標楷體" w:hAnsi="標楷體"/>
              </w:rPr>
              <w:t>定期委由廠商負責保養。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4.</w:t>
            </w:r>
            <w:r w:rsidRPr="005D561E">
              <w:rPr>
                <w:rFonts w:eastAsia="標楷體" w:hAnsi="標楷體"/>
              </w:rPr>
              <w:t>定期委由合格代檢機構實施檢查。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5.</w:t>
            </w:r>
            <w:r w:rsidRPr="005D561E">
              <w:rPr>
                <w:rFonts w:eastAsia="標楷體" w:hAnsi="標楷體"/>
              </w:rPr>
              <w:t>依『自動檢查計畫』實施。</w:t>
            </w:r>
          </w:p>
        </w:tc>
        <w:tc>
          <w:tcPr>
            <w:tcW w:w="723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3E5175">
              <w:rPr>
                <w:rFonts w:eastAsia="標楷體" w:hAnsi="標楷體" w:hint="eastAsia"/>
              </w:rPr>
              <w:t>職業安全衛生</w:t>
            </w:r>
            <w:r w:rsidRPr="00C15BFD">
              <w:rPr>
                <w:rFonts w:eastAsia="標楷體" w:hAnsi="標楷體" w:hint="eastAsia"/>
              </w:rPr>
              <w:t>管理單位或</w:t>
            </w:r>
            <w:r w:rsidRPr="003E5175">
              <w:rPr>
                <w:rFonts w:eastAsia="標楷體" w:hAnsi="標楷體" w:hint="eastAsia"/>
              </w:rPr>
              <w:t>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3E5175">
              <w:rPr>
                <w:rFonts w:eastAsia="標楷體" w:hAnsi="標楷體" w:hint="eastAsia"/>
              </w:rPr>
              <w:t>各</w:t>
            </w:r>
            <w:r w:rsidRPr="00271126">
              <w:rPr>
                <w:rFonts w:eastAsia="標楷體" w:hAnsi="標楷體" w:hint="eastAsia"/>
              </w:rPr>
              <w:t>使用</w:t>
            </w:r>
            <w:r w:rsidRPr="00C15BFD">
              <w:rPr>
                <w:rFonts w:eastAsia="標楷體" w:hAnsi="標楷體" w:hint="eastAsia"/>
              </w:rPr>
              <w:t>或保管</w:t>
            </w:r>
            <w:r w:rsidRPr="003E5175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87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C66E74">
        <w:trPr>
          <w:cantSplit/>
          <w:trHeight w:val="397"/>
        </w:trPr>
        <w:tc>
          <w:tcPr>
            <w:tcW w:w="184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C15BFD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C15BFD">
              <w:rPr>
                <w:rFonts w:ascii="Times New Roman" w:eastAsia="標楷體" w:hAnsi="標楷體" w:cs="Times New Roman" w:hint="eastAsia"/>
              </w:rPr>
              <w:t>需經型式檢定合格之機械、設備、器具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1.</w:t>
            </w:r>
            <w:r w:rsidRPr="00C15BFD">
              <w:rPr>
                <w:rFonts w:eastAsia="標楷體" w:hint="eastAsia"/>
              </w:rPr>
              <w:t>依法清查本校機械、設備、器具之構造、性能及安全防護，是否符合「機械設備器具安全標準」之規定。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2.</w:t>
            </w:r>
            <w:r w:rsidRPr="00C15BFD">
              <w:rPr>
                <w:rFonts w:eastAsia="標楷體" w:hint="eastAsia"/>
              </w:rPr>
              <w:t>汰除不符合「機械設備器具安全標準」規定之機械、設備、器具及另行採購符合「機械設備器具安全標準」規定之機械、設備、器具。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3.</w:t>
            </w:r>
            <w:r w:rsidRPr="00C15BFD">
              <w:rPr>
                <w:rFonts w:eastAsia="標楷體" w:hint="eastAsia"/>
              </w:rPr>
              <w:t>指派專人實施管理、維護及自動檢查</w:t>
            </w:r>
            <w:r w:rsidRPr="00C15BFD">
              <w:rPr>
                <w:rFonts w:eastAsia="標楷體" w:hint="eastAsia"/>
              </w:rPr>
              <w:t>,</w:t>
            </w:r>
            <w:r w:rsidRPr="00C15BFD">
              <w:rPr>
                <w:rFonts w:eastAsia="標楷體" w:hint="eastAsia"/>
              </w:rPr>
              <w:t>並定期委由廠商負責保養。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4.</w:t>
            </w:r>
            <w:r w:rsidRPr="00C15BFD">
              <w:rPr>
                <w:rFonts w:hint="eastAsia"/>
              </w:rPr>
              <w:t xml:space="preserve"> </w:t>
            </w:r>
            <w:r w:rsidRPr="00C15BFD">
              <w:rPr>
                <w:rFonts w:eastAsia="標楷體" w:hint="eastAsia"/>
              </w:rPr>
              <w:t>依本校『自動檢查計畫』實施。</w:t>
            </w:r>
          </w:p>
        </w:tc>
        <w:tc>
          <w:tcPr>
            <w:tcW w:w="723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C15BFD">
              <w:rPr>
                <w:rFonts w:eastAsia="標楷體" w:hAnsi="標楷體" w:hint="eastAsia"/>
              </w:rPr>
              <w:t>職業安全衛生管理單位或管理人員、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C15BFD">
              <w:rPr>
                <w:rFonts w:eastAsia="標楷體" w:hAnsi="標楷體" w:hint="eastAsia"/>
              </w:rPr>
              <w:t>各使用或保管單位</w:t>
            </w:r>
          </w:p>
        </w:tc>
        <w:tc>
          <w:tcPr>
            <w:tcW w:w="387" w:type="pct"/>
            <w:vAlign w:val="center"/>
          </w:tcPr>
          <w:p w:rsidR="00C15BFD" w:rsidRPr="00C15BFD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C15BFD">
              <w:rPr>
                <w:rFonts w:eastAsia="標楷體" w:hint="eastAsia"/>
                <w:spacing w:val="-4"/>
              </w:rPr>
              <w:t>1</w:t>
            </w:r>
            <w:r w:rsidRPr="00C15BFD">
              <w:rPr>
                <w:rFonts w:eastAsia="標楷體" w:hint="eastAsia"/>
                <w:spacing w:val="-4"/>
              </w:rPr>
              <w:t>月</w:t>
            </w:r>
            <w:r w:rsidRPr="00C15BFD">
              <w:rPr>
                <w:rFonts w:eastAsia="標楷體" w:hint="eastAsia"/>
                <w:spacing w:val="-4"/>
              </w:rPr>
              <w:t>-12</w:t>
            </w:r>
            <w:r w:rsidRPr="00C15BFD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10552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</w:t>
            </w:r>
            <w:r w:rsidR="00E6573F" w:rsidRPr="002E5BA1">
              <w:rPr>
                <w:rFonts w:eastAsia="標楷體" w:hAnsi="標楷體" w:hint="eastAsia"/>
                <w:kern w:val="0"/>
              </w:rPr>
              <w:t>害</w:t>
            </w:r>
            <w:r w:rsidRPr="002E5BA1">
              <w:rPr>
                <w:rFonts w:eastAsia="標楷體" w:hAnsi="標楷體"/>
                <w:kern w:val="0"/>
              </w:rPr>
              <w:t>性化學品</w:t>
            </w:r>
            <w:r w:rsidRPr="005D561E">
              <w:rPr>
                <w:rFonts w:eastAsia="標楷體" w:hAnsi="標楷體"/>
              </w:rPr>
              <w:t>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依『危害通識計畫』辦理。</w:t>
            </w:r>
          </w:p>
        </w:tc>
        <w:tc>
          <w:tcPr>
            <w:tcW w:w="723" w:type="pct"/>
          </w:tcPr>
          <w:p w:rsidR="00AB2057" w:rsidRPr="002E5BA1" w:rsidRDefault="002E5BA1" w:rsidP="00E6573F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="00AA2A29">
              <w:rPr>
                <w:rFonts w:eastAsia="標楷體" w:hAnsi="標楷體" w:hint="eastAsia"/>
              </w:rPr>
              <w:t>及</w:t>
            </w:r>
            <w:r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A2A29" w:rsidRPr="00C15BFD">
              <w:rPr>
                <w:rFonts w:eastAsia="標楷體" w:hAnsi="標楷體" w:hint="eastAsia"/>
              </w:rPr>
              <w:t>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8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4F29B4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安全</w:t>
            </w:r>
            <w:r w:rsidRPr="005D561E">
              <w:rPr>
                <w:rFonts w:ascii="Times New Roman" w:eastAsia="標楷體" w:hAnsi="標楷體" w:cs="Times New Roman"/>
              </w:rPr>
              <w:t>資料表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723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8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723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8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(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如化學品委外清運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723" w:type="pct"/>
          </w:tcPr>
          <w:p w:rsidR="00AB2057" w:rsidRPr="002E5BA1" w:rsidRDefault="002E5BA1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97"/>
        </w:trPr>
        <w:tc>
          <w:tcPr>
            <w:tcW w:w="184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有害作業環境之採樣策略規劃及測定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實施作業環境監測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依『作業環境</w:t>
            </w:r>
            <w:r w:rsidR="00B61879" w:rsidRPr="005D561E">
              <w:rPr>
                <w:rFonts w:eastAsia="標楷體" w:hAnsi="標楷體"/>
              </w:rPr>
              <w:t>監測計畫</w:t>
            </w:r>
            <w:r w:rsidRPr="005D561E">
              <w:rPr>
                <w:rFonts w:eastAsia="標楷體" w:hAnsi="標楷體"/>
              </w:rPr>
              <w:t>』</w:t>
            </w:r>
            <w:r w:rsidR="00B61879" w:rsidRPr="005D561E">
              <w:rPr>
                <w:rFonts w:eastAsia="標楷體" w:hAnsi="標楷體"/>
              </w:rPr>
              <w:t>辦理。</w:t>
            </w:r>
          </w:p>
        </w:tc>
        <w:tc>
          <w:tcPr>
            <w:tcW w:w="723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或人員及</w:t>
            </w:r>
            <w:r w:rsidR="00C87AD0" w:rsidRPr="005D561E">
              <w:rPr>
                <w:rFonts w:eastAsia="標楷體" w:hAnsi="標楷體"/>
              </w:rPr>
              <w:t>環測機構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465"/>
        </w:trPr>
        <w:tc>
          <w:tcPr>
            <w:tcW w:w="184" w:type="pct"/>
            <w:vMerge w:val="restar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2E5BA1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採購管理、承攬管理及變更管理</w:t>
            </w:r>
            <w:r w:rsidR="006B48AD" w:rsidRPr="002E5BA1">
              <w:rPr>
                <w:rFonts w:eastAsia="標楷體" w:hAnsi="標楷體"/>
              </w:rPr>
              <w:t>、</w:t>
            </w:r>
            <w:r w:rsidR="006B48AD" w:rsidRPr="002E5BA1">
              <w:rPr>
                <w:rFonts w:eastAsia="標楷體" w:hAnsi="標楷體" w:hint="eastAsia"/>
              </w:rPr>
              <w:t>維修管理</w:t>
            </w:r>
            <w:r w:rsidRPr="005D561E">
              <w:rPr>
                <w:rFonts w:eastAsia="標楷體" w:hAnsi="標楷體"/>
              </w:rPr>
              <w:t>事項</w:t>
            </w: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AB2057" w:rsidRPr="002E5BA1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依『採購安全衛生管理辦法』辦理</w:t>
            </w:r>
          </w:p>
        </w:tc>
        <w:tc>
          <w:tcPr>
            <w:tcW w:w="723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或人員及採購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</w:t>
            </w:r>
            <w:r w:rsidRPr="002E5BA1">
              <w:rPr>
                <w:rFonts w:ascii="Times New Roman" w:eastAsia="標楷體" w:hAnsi="標楷體" w:cs="Times New Roman"/>
                <w:kern w:val="2"/>
              </w:rPr>
              <w:t>理</w:t>
            </w:r>
            <w:r w:rsidR="006B48AD" w:rsidRPr="002E5BA1">
              <w:rPr>
                <w:rFonts w:ascii="Times New Roman" w:eastAsia="標楷體" w:hAnsi="標楷體" w:cs="Times New Roman"/>
                <w:kern w:val="2"/>
              </w:rPr>
              <w:t>、</w:t>
            </w:r>
            <w:r w:rsidR="006B48AD" w:rsidRPr="002E5BA1">
              <w:rPr>
                <w:rFonts w:ascii="Times New Roman" w:eastAsia="標楷體" w:hAnsi="標楷體" w:cs="Times New Roman" w:hint="eastAsia"/>
                <w:kern w:val="2"/>
              </w:rPr>
              <w:t>維修管理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依『承攬商安全衛生管理辦法』辦理</w:t>
            </w:r>
          </w:p>
        </w:tc>
        <w:tc>
          <w:tcPr>
            <w:tcW w:w="723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或人員及發包工程及作業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變更管理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依『變更管理辦法』辦理</w:t>
            </w:r>
          </w:p>
        </w:tc>
        <w:tc>
          <w:tcPr>
            <w:tcW w:w="723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</w:t>
            </w:r>
            <w:r w:rsidR="00AB2057"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B2057"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8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510"/>
        </w:trPr>
        <w:tc>
          <w:tcPr>
            <w:tcW w:w="184" w:type="pc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8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依本校需求制（修）訂安全衛生作業標準</w:t>
            </w:r>
          </w:p>
        </w:tc>
        <w:tc>
          <w:tcPr>
            <w:tcW w:w="1385" w:type="pct"/>
            <w:vAlign w:val="center"/>
          </w:tcPr>
          <w:p w:rsidR="00AB2057" w:rsidRPr="00557587" w:rsidRDefault="00AB2057">
            <w:pPr>
              <w:pStyle w:val="11"/>
              <w:spacing w:beforeLines="0" w:afterLines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557587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依『安全衛生作業標準辦法』訂定</w:t>
            </w:r>
          </w:p>
        </w:tc>
        <w:tc>
          <w:tcPr>
            <w:tcW w:w="723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59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114E39" w:rsidRPr="005D561E">
              <w:rPr>
                <w:rFonts w:eastAsia="標楷體" w:hAnsi="標楷體"/>
              </w:rPr>
              <w:t>『自動檢查計畫』</w:t>
            </w:r>
            <w:r w:rsidRPr="005D561E">
              <w:rPr>
                <w:rFonts w:eastAsia="標楷體" w:hAnsi="標楷體"/>
              </w:rPr>
              <w:t>辦理</w:t>
            </w:r>
          </w:p>
        </w:tc>
        <w:tc>
          <w:tcPr>
            <w:tcW w:w="723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或管理人員指揮監督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pStyle w:val="Web"/>
              <w:widowControl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5D561E" w:rsidRPr="005D561E" w:rsidTr="00C66E74">
        <w:trPr>
          <w:cantSplit/>
          <w:trHeight w:val="264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23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436B9B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一般安全衛生教育訓練</w:t>
            </w:r>
          </w:p>
        </w:tc>
        <w:tc>
          <w:tcPr>
            <w:tcW w:w="723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至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報到當日辦理</w:t>
            </w:r>
          </w:p>
        </w:tc>
      </w:tr>
      <w:tr w:rsidR="005D561E" w:rsidRPr="005D561E" w:rsidTr="00C66E74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在職勞工工作環境、工作性質與變更者。</w:t>
            </w: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人事發佈令工辦理</w:t>
            </w:r>
          </w:p>
        </w:tc>
      </w:tr>
      <w:tr w:rsidR="005D561E" w:rsidRPr="005D561E" w:rsidTr="00C66E74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法定回訓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特殊有害作業或危險性機械設備操作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由單位主管遴選適當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參訓，核准後，由校方送合格安全衛生教育訓練機構受訓。</w:t>
            </w: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256"/>
        </w:trPr>
        <w:tc>
          <w:tcPr>
            <w:tcW w:w="184" w:type="pc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依『個人安全防護器具管理辦法』辦理</w:t>
            </w: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50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="00E87947" w:rsidRPr="00E87947">
              <w:rPr>
                <w:rFonts w:eastAsia="標楷體" w:hAnsi="標楷體" w:hint="eastAsia"/>
              </w:rPr>
              <w:t>教職員工及學生健康管理辦法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723" w:type="pct"/>
            <w:vAlign w:val="center"/>
          </w:tcPr>
          <w:p w:rsidR="00C87AD0" w:rsidRPr="005D561E" w:rsidRDefault="002E5BA1" w:rsidP="002E5BA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23" w:type="pct"/>
            <w:vAlign w:val="center"/>
          </w:tcPr>
          <w:p w:rsidR="00C87AD0" w:rsidRPr="005D561E" w:rsidRDefault="002E5BA1" w:rsidP="00436B9B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8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-9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在職勞工特殊健康檢查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79"/>
        </w:trPr>
        <w:tc>
          <w:tcPr>
            <w:tcW w:w="184" w:type="pct"/>
            <w:vMerge w:val="restar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</w:t>
            </w:r>
            <w:r w:rsidRPr="005D561E">
              <w:rPr>
                <w:rFonts w:eastAsia="標楷體" w:hAnsi="標楷體"/>
              </w:rPr>
              <w:lastRenderedPageBreak/>
              <w:t>用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lastRenderedPageBreak/>
              <w:t>安全衛生資訊之蒐集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3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9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6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723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457"/>
        </w:trPr>
        <w:tc>
          <w:tcPr>
            <w:tcW w:w="184" w:type="pc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7B3F21">
              <w:rPr>
                <w:rFonts w:eastAsia="標楷體" w:hint="eastAsia"/>
              </w:rPr>
              <w:t>2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依『緊急應變計畫』辦理</w:t>
            </w:r>
          </w:p>
        </w:tc>
        <w:tc>
          <w:tcPr>
            <w:tcW w:w="723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int="eastAsia"/>
              </w:rPr>
              <w:t>與</w:t>
            </w:r>
            <w:r w:rsidR="00C87AD0" w:rsidRPr="005D561E">
              <w:rPr>
                <w:rFonts w:eastAsia="標楷體" w:hAnsi="標楷體"/>
              </w:rPr>
              <w:t>各單位</w:t>
            </w:r>
          </w:p>
        </w:tc>
        <w:tc>
          <w:tcPr>
            <w:tcW w:w="38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4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10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54"/>
        </w:trPr>
        <w:tc>
          <w:tcPr>
            <w:tcW w:w="184" w:type="pct"/>
            <w:vAlign w:val="center"/>
          </w:tcPr>
          <w:p w:rsidR="00436B9B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3</w:t>
            </w:r>
          </w:p>
        </w:tc>
        <w:tc>
          <w:tcPr>
            <w:tcW w:w="628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436B9B" w:rsidRPr="005D561E" w:rsidRDefault="00436B9B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Pr="005D561E">
              <w:rPr>
                <w:rFonts w:eastAsia="標楷體" w:hAnsi="標楷體"/>
              </w:rPr>
              <w:t>職業災害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虛驚事故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影響身心事件</w:t>
            </w:r>
            <w:r w:rsidRPr="005D561E">
              <w:rPr>
                <w:rFonts w:eastAsia="標楷體" w:hAnsi="標楷體"/>
              </w:rPr>
              <w:t>事故調查及處理辦法』辦理</w:t>
            </w:r>
          </w:p>
        </w:tc>
        <w:tc>
          <w:tcPr>
            <w:tcW w:w="723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303"/>
        </w:trPr>
        <w:tc>
          <w:tcPr>
            <w:tcW w:w="184" w:type="pct"/>
            <w:vMerge w:val="restart"/>
            <w:vAlign w:val="center"/>
          </w:tcPr>
          <w:p w:rsidR="00436B9B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Merge w:val="restar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統計各單位配合辦理安全衛生管理工作事項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實驗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習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  <w:r w:rsidRPr="005D561E">
              <w:rPr>
                <w:rFonts w:ascii="Times New Roman" w:eastAsia="標楷體" w:hAnsi="標楷體" w:cs="Times New Roman"/>
              </w:rPr>
              <w:t>場所巡查改善事項完成率</w:t>
            </w:r>
          </w:p>
        </w:tc>
        <w:tc>
          <w:tcPr>
            <w:tcW w:w="723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C66E74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教育訓練演練配合度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教育訓練及演練達成度</w:t>
            </w:r>
          </w:p>
        </w:tc>
        <w:tc>
          <w:tcPr>
            <w:tcW w:w="723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="00436B9B"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38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C66E74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28" w:type="pct"/>
            <w:vMerge w:val="restart"/>
            <w:vAlign w:val="center"/>
          </w:tcPr>
          <w:p w:rsidR="003C4D08" w:rsidRPr="005D561E" w:rsidRDefault="003C4D08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人因性危害預防</w:t>
            </w:r>
          </w:p>
        </w:tc>
        <w:tc>
          <w:tcPr>
            <w:tcW w:w="773" w:type="pct"/>
            <w:vAlign w:val="center"/>
          </w:tcPr>
          <w:p w:rsidR="003C4D08" w:rsidRPr="005D561E" w:rsidRDefault="003C4D08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人因性危害問卷發送</w:t>
            </w:r>
          </w:p>
        </w:tc>
        <w:tc>
          <w:tcPr>
            <w:tcW w:w="1385" w:type="pct"/>
            <w:vMerge w:val="restart"/>
            <w:vAlign w:val="center"/>
          </w:tcPr>
          <w:p w:rsidR="003C4D08" w:rsidRPr="005D561E" w:rsidRDefault="003C4D08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ascii="Times New Roman" w:eastAsia="標楷體" w:hAnsi="標楷體" w:cs="Times New Roman" w:hint="eastAsia"/>
              </w:rPr>
              <w:t>人因性危害預防計畫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723" w:type="pct"/>
            <w:vAlign w:val="center"/>
          </w:tcPr>
          <w:p w:rsidR="003C4D08" w:rsidRPr="005D561E" w:rsidRDefault="003C4D08" w:rsidP="00AA0F18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387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C66E74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人因性危害問卷回收暨結果統計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723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3C4D08" w:rsidRPr="00F73FF1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C66E74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高風險人員評估及作業環境改善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723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</w:p>
        </w:tc>
        <w:tc>
          <w:tcPr>
            <w:tcW w:w="387" w:type="pct"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6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C66E74">
        <w:trPr>
          <w:cantSplit/>
          <w:trHeight w:val="753"/>
        </w:trPr>
        <w:tc>
          <w:tcPr>
            <w:tcW w:w="184" w:type="pct"/>
            <w:vMerge w:val="restar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628" w:type="pct"/>
            <w:vMerge w:val="restart"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母性特別保護危害防止</w:t>
            </w:r>
          </w:p>
        </w:tc>
        <w:tc>
          <w:tcPr>
            <w:tcW w:w="773" w:type="pct"/>
            <w:vAlign w:val="center"/>
          </w:tcPr>
          <w:p w:rsidR="008C5D00" w:rsidRDefault="008C5D00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懷孕同仁資料定期調查</w:t>
            </w:r>
            <w:r w:rsidR="001A1231">
              <w:rPr>
                <w:rFonts w:ascii="Times New Roman" w:eastAsia="標楷體" w:hAnsi="標楷體" w:cs="Times New Roman" w:hint="eastAsia"/>
              </w:rPr>
              <w:t>與作業環境確認</w:t>
            </w:r>
          </w:p>
        </w:tc>
        <w:tc>
          <w:tcPr>
            <w:tcW w:w="1385" w:type="pct"/>
            <w:vMerge w:val="restart"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母性特別保護危害</w:t>
            </w:r>
            <w:bookmarkStart w:id="0" w:name="_GoBack"/>
            <w:bookmarkEnd w:id="0"/>
            <w:r>
              <w:rPr>
                <w:rFonts w:eastAsia="標楷體" w:hint="eastAsia"/>
              </w:rPr>
              <w:t>防止計畫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723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人事室提供資料</w:t>
            </w:r>
          </w:p>
        </w:tc>
        <w:tc>
          <w:tcPr>
            <w:tcW w:w="387" w:type="pc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3, 6, 9. 12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C66E74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C5D00" w:rsidRDefault="008A2610" w:rsidP="008A261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</w:t>
            </w:r>
            <w:r w:rsidR="000F0082"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723" w:type="pct"/>
            <w:vAlign w:val="center"/>
          </w:tcPr>
          <w:p w:rsidR="008C5D00" w:rsidRDefault="001A1231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0F0082"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  <w:r w:rsidR="000F0082">
              <w:rPr>
                <w:rFonts w:eastAsia="標楷體" w:hAnsi="標楷體" w:hint="eastAsia"/>
              </w:rPr>
              <w:t>與人事室</w:t>
            </w:r>
          </w:p>
        </w:tc>
        <w:tc>
          <w:tcPr>
            <w:tcW w:w="387" w:type="pct"/>
            <w:vAlign w:val="center"/>
          </w:tcPr>
          <w:p w:rsidR="008C5D00" w:rsidRDefault="000F008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C66E74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28" w:type="pct"/>
            <w:vMerge w:val="restart"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異常工作負荷促發疾病預防</w:t>
            </w: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潛在高風險族群資料之收集</w:t>
            </w:r>
          </w:p>
        </w:tc>
        <w:tc>
          <w:tcPr>
            <w:tcW w:w="1385" w:type="pct"/>
            <w:vMerge w:val="restart"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Pr="0081347E">
              <w:rPr>
                <w:rFonts w:ascii="Times New Roman" w:eastAsia="標楷體" w:hAnsi="標楷體" w:cs="Times New Roman"/>
              </w:rPr>
              <w:t>異常工作負荷促發疾病預防計畫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723" w:type="pct"/>
            <w:vAlign w:val="center"/>
          </w:tcPr>
          <w:p w:rsidR="004928C6" w:rsidRPr="005D561E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</w:t>
            </w:r>
            <w:r w:rsidRPr="005D561E">
              <w:rPr>
                <w:rFonts w:eastAsia="標楷體" w:hAnsi="標楷體"/>
              </w:rPr>
              <w:t>單位</w:t>
            </w:r>
            <w:r>
              <w:rPr>
                <w:rFonts w:eastAsia="標楷體" w:hAnsi="標楷體" w:hint="eastAsia"/>
              </w:rPr>
              <w:t>主管</w:t>
            </w:r>
          </w:p>
        </w:tc>
        <w:tc>
          <w:tcPr>
            <w:tcW w:w="38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4-5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C66E74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高風險族群評估及</w:t>
            </w:r>
            <w:r w:rsidR="008A2610">
              <w:rPr>
                <w:rFonts w:ascii="Times New Roman" w:eastAsia="標楷體" w:hAnsi="標楷體" w:cs="Times New Roman" w:hint="eastAsia"/>
              </w:rPr>
              <w:t>作業</w:t>
            </w:r>
            <w:r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723" w:type="pct"/>
            <w:vAlign w:val="center"/>
          </w:tcPr>
          <w:p w:rsidR="004928C6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勞工健康服務醫護人員與人事室</w:t>
            </w:r>
          </w:p>
        </w:tc>
        <w:tc>
          <w:tcPr>
            <w:tcW w:w="38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C66E74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28" w:type="pct"/>
            <w:vMerge w:val="restart"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eastAsia="標楷體" w:hint="eastAsia"/>
              </w:rPr>
              <w:t>執行職務遭受不法侵害預防問卷發送</w:t>
            </w:r>
          </w:p>
        </w:tc>
        <w:tc>
          <w:tcPr>
            <w:tcW w:w="1385" w:type="pct"/>
            <w:vMerge w:val="restart"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執行職務遭受不法侵害預防</w:t>
            </w:r>
            <w:r w:rsidRPr="0081347E">
              <w:rPr>
                <w:rFonts w:ascii="Times New Roman" w:eastAsia="標楷體" w:hAnsi="標楷體" w:cs="Times New Roman"/>
              </w:rPr>
              <w:t>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723" w:type="pct"/>
            <w:vMerge w:val="restar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387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C66E74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  <w:r>
              <w:rPr>
                <w:rFonts w:ascii="Times New Roman" w:eastAsia="標楷體" w:hAnsi="標楷體" w:cs="Times New Roman" w:hint="eastAsia"/>
              </w:rPr>
              <w:t>問卷回收暨結果統計</w:t>
            </w:r>
            <w:r>
              <w:rPr>
                <w:rFonts w:ascii="Times New Roman" w:eastAsia="標楷體" w:hAnsi="標楷體" w:cs="Times New Roman" w:hint="eastAsia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</w:rPr>
              <w:t>高風險族群評估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723" w:type="pct"/>
            <w:vMerge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</w:p>
        </w:tc>
        <w:tc>
          <w:tcPr>
            <w:tcW w:w="38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C66E74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ascii="Times New Roman" w:eastAsia="標楷體" w:hAnsi="標楷體" w:cs="Times New Roman" w:hint="eastAsia"/>
              </w:rPr>
              <w:t>職場暴力事件申訴及處理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723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人事單位</w:t>
            </w:r>
          </w:p>
        </w:tc>
        <w:tc>
          <w:tcPr>
            <w:tcW w:w="38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F73FF1" w:rsidRPr="005D561E" w:rsidTr="00C66E74">
        <w:trPr>
          <w:cantSplit/>
          <w:trHeight w:val="510"/>
        </w:trPr>
        <w:tc>
          <w:tcPr>
            <w:tcW w:w="184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C9133B"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F73FF1" w:rsidRPr="005D561E" w:rsidRDefault="00F73FF1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F73FF1" w:rsidRPr="005D561E" w:rsidRDefault="00F73FF1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85" w:type="pct"/>
            <w:vAlign w:val="center"/>
          </w:tcPr>
          <w:p w:rsidR="00F73FF1" w:rsidRPr="005D561E" w:rsidRDefault="00F73FF1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723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或管理人員與使用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387" w:type="pct"/>
            <w:vAlign w:val="center"/>
          </w:tcPr>
          <w:p w:rsidR="00F73FF1" w:rsidRPr="005D561E" w:rsidRDefault="00A111BD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10-</w:t>
            </w:r>
            <w:r w:rsidR="00F73FF1" w:rsidRPr="005D561E">
              <w:rPr>
                <w:rFonts w:eastAsia="標楷體"/>
                <w:spacing w:val="-4"/>
              </w:rPr>
              <w:t>12</w:t>
            </w:r>
            <w:r w:rsidR="00F73FF1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59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</w:tbl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lastRenderedPageBreak/>
        <w:t>九、績效考核：本計畫之最終目的在於提供教職員工</w:t>
      </w:r>
      <w:r w:rsidR="006B48AD" w:rsidRPr="00F73FF1">
        <w:rPr>
          <w:rFonts w:ascii="標楷體" w:eastAsia="標楷體" w:hAnsi="標楷體" w:cs="新細明體" w:hint="eastAsia"/>
          <w:kern w:val="0"/>
        </w:rPr>
        <w:t>與從事勞動作業之工作者及在實驗</w:t>
      </w:r>
      <w:r w:rsidR="006B48AD" w:rsidRPr="00F73FF1">
        <w:rPr>
          <w:rFonts w:ascii="標楷體" w:eastAsia="標楷體" w:hAnsi="標楷體" w:cs="新細明體"/>
          <w:kern w:val="0"/>
        </w:rPr>
        <w:t>(習)場所接受教學教育之學生</w:t>
      </w:r>
      <w:r w:rsidRPr="005D561E">
        <w:rPr>
          <w:rFonts w:ascii="標楷體" w:eastAsia="標楷體" w:hAnsi="標楷體" w:cs="新細明體"/>
          <w:kern w:val="0"/>
        </w:rPr>
        <w:t>安全工作環境，本計畫之各項要求事項得列為該年度之績效考核。</w:t>
      </w:r>
    </w:p>
    <w:p w:rsidR="00E10A42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A01BF6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1.本計畫經</w:t>
      </w:r>
      <w:r w:rsidRPr="00D022F3">
        <w:rPr>
          <w:rFonts w:ascii="標楷體" w:eastAsia="標楷體" w:hAnsi="標楷體"/>
        </w:rPr>
        <w:t>本校</w:t>
      </w:r>
      <w:r w:rsidR="00CC726C" w:rsidRPr="00D022F3">
        <w:rPr>
          <w:rFonts w:ascii="標楷體" w:eastAsia="標楷體" w:hAnsi="標楷體" w:hint="eastAsia"/>
        </w:rPr>
        <w:t>校長主持之</w:t>
      </w:r>
      <w:r w:rsidR="00C601E4" w:rsidRPr="00D022F3">
        <w:rPr>
          <w:rFonts w:ascii="標楷體" w:eastAsia="標楷體" w:hAnsi="標楷體" w:hint="eastAsia"/>
        </w:rPr>
        <w:t>教務</w:t>
      </w:r>
      <w:r w:rsidR="00CC726C" w:rsidRPr="00D022F3">
        <w:rPr>
          <w:rFonts w:ascii="標楷體" w:eastAsia="標楷體" w:hAnsi="標楷體" w:hint="eastAsia"/>
        </w:rPr>
        <w:t>行政會議</w:t>
      </w:r>
      <w:r w:rsidRPr="005D561E">
        <w:rPr>
          <w:rFonts w:ascii="標楷體" w:eastAsia="標楷體" w:hAnsi="標楷體"/>
        </w:rPr>
        <w:t>審議通過後，報請校長核定後公告施行；修正時亦同。</w:t>
      </w:r>
    </w:p>
    <w:p w:rsidR="006B48AD" w:rsidRPr="005D561E" w:rsidRDefault="006B48AD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CC726C">
        <w:rPr>
          <w:rFonts w:ascii="標楷體" w:eastAsia="標楷體" w:hAnsi="標楷體" w:hint="eastAsia"/>
        </w:rPr>
        <w:t>本校學生在非本校經營管理</w:t>
      </w:r>
      <w:r w:rsidR="00A43473" w:rsidRPr="00CC726C">
        <w:rPr>
          <w:rFonts w:ascii="標楷體" w:eastAsia="標楷體" w:hAnsi="標楷體" w:hint="eastAsia"/>
        </w:rPr>
        <w:t>之事業從事實習或勞動之教職員工生亦適用本計畫。</w:t>
      </w:r>
    </w:p>
    <w:p w:rsidR="00E10A42" w:rsidRPr="005D561E" w:rsidRDefault="00A43473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10A42" w:rsidRPr="005D561E">
        <w:rPr>
          <w:rFonts w:ascii="標楷體" w:eastAsia="標楷體" w:hAnsi="標楷體"/>
        </w:rPr>
        <w:t>.本計畫未盡事宜，依職業安全衛生相關法令及本校規範辦理。</w:t>
      </w:r>
    </w:p>
    <w:sectPr w:rsidR="00E10A42" w:rsidRPr="005D561E" w:rsidSect="00AD7CB8">
      <w:footerReference w:type="default" r:id="rId8"/>
      <w:pgSz w:w="16838" w:h="11906" w:orient="landscape"/>
      <w:pgMar w:top="1134" w:right="1134" w:bottom="1134" w:left="1134" w:header="709" w:footer="8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B6" w:rsidRDefault="002379B6" w:rsidP="00C87AD0">
      <w:r>
        <w:separator/>
      </w:r>
    </w:p>
  </w:endnote>
  <w:endnote w:type="continuationSeparator" w:id="0">
    <w:p w:rsidR="002379B6" w:rsidRDefault="002379B6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18" w:rsidRPr="00AD7CB8" w:rsidRDefault="00AA0F18" w:rsidP="00AD7CB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C41594" w:rsidRPr="00C41594">
      <w:rPr>
        <w:rFonts w:ascii="Times New Roman" w:eastAsia="標楷體" w:hAnsi="Times New Roman"/>
        <w:noProof/>
        <w:lang w:val="zh-TW"/>
      </w:rPr>
      <w:t>9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="00DC0DA1">
      <w:rPr>
        <w:rFonts w:ascii="Times New Roman" w:eastAsia="標楷體" w:hAnsi="Times New Roman"/>
        <w:noProof/>
      </w:rPr>
      <w:fldChar w:fldCharType="begin"/>
    </w:r>
    <w:r w:rsidR="00DC0DA1">
      <w:rPr>
        <w:rFonts w:ascii="Times New Roman" w:eastAsia="標楷體" w:hAnsi="Times New Roman"/>
        <w:noProof/>
      </w:rPr>
      <w:instrText xml:space="preserve"> NUMPAGES   \* MERGEFORMAT </w:instrText>
    </w:r>
    <w:r w:rsidR="00DC0DA1">
      <w:rPr>
        <w:rFonts w:ascii="Times New Roman" w:eastAsia="標楷體" w:hAnsi="Times New Roman"/>
        <w:noProof/>
      </w:rPr>
      <w:fldChar w:fldCharType="separate"/>
    </w:r>
    <w:r w:rsidR="00C41594">
      <w:rPr>
        <w:rFonts w:ascii="Times New Roman" w:eastAsia="標楷體" w:hAnsi="Times New Roman"/>
        <w:noProof/>
      </w:rPr>
      <w:t>12</w:t>
    </w:r>
    <w:r w:rsidR="00DC0DA1">
      <w:rPr>
        <w:rFonts w:ascii="Times New Roman" w:eastAsia="標楷體" w:hAnsi="Times New Roman"/>
        <w:noProof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B6" w:rsidRDefault="002379B6" w:rsidP="00C87AD0">
      <w:r>
        <w:separator/>
      </w:r>
    </w:p>
  </w:footnote>
  <w:footnote w:type="continuationSeparator" w:id="0">
    <w:p w:rsidR="002379B6" w:rsidRDefault="002379B6" w:rsidP="00C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895C54"/>
    <w:multiLevelType w:val="hybridMultilevel"/>
    <w:tmpl w:val="BEDC85B0"/>
    <w:lvl w:ilvl="0" w:tplc="E3525120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>
    <w:nsid w:val="54592E66"/>
    <w:multiLevelType w:val="hybridMultilevel"/>
    <w:tmpl w:val="54B63A18"/>
    <w:lvl w:ilvl="0" w:tplc="B7386482">
      <w:start w:val="1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8EE3D4"/>
    <w:multiLevelType w:val="hybridMultilevel"/>
    <w:tmpl w:val="0916395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AD0"/>
    <w:rsid w:val="0004530A"/>
    <w:rsid w:val="00063F7F"/>
    <w:rsid w:val="000B30D9"/>
    <w:rsid w:val="000B643D"/>
    <w:rsid w:val="000F0082"/>
    <w:rsid w:val="00105527"/>
    <w:rsid w:val="0011301B"/>
    <w:rsid w:val="00114E39"/>
    <w:rsid w:val="00146FC7"/>
    <w:rsid w:val="00173830"/>
    <w:rsid w:val="00180029"/>
    <w:rsid w:val="00196C9F"/>
    <w:rsid w:val="001A1231"/>
    <w:rsid w:val="001C082A"/>
    <w:rsid w:val="00213F2D"/>
    <w:rsid w:val="002379B6"/>
    <w:rsid w:val="00267B41"/>
    <w:rsid w:val="00291FDA"/>
    <w:rsid w:val="002C5D9F"/>
    <w:rsid w:val="002E0134"/>
    <w:rsid w:val="002E5BA1"/>
    <w:rsid w:val="00301F9A"/>
    <w:rsid w:val="00364AAD"/>
    <w:rsid w:val="00386E7C"/>
    <w:rsid w:val="003920F9"/>
    <w:rsid w:val="00395773"/>
    <w:rsid w:val="003C4D08"/>
    <w:rsid w:val="003D6A33"/>
    <w:rsid w:val="003E4633"/>
    <w:rsid w:val="003E7ACF"/>
    <w:rsid w:val="00423AE1"/>
    <w:rsid w:val="00434CB5"/>
    <w:rsid w:val="00436B9B"/>
    <w:rsid w:val="00441864"/>
    <w:rsid w:val="004928C6"/>
    <w:rsid w:val="004F29B4"/>
    <w:rsid w:val="00516013"/>
    <w:rsid w:val="0053023E"/>
    <w:rsid w:val="00537580"/>
    <w:rsid w:val="00545FDA"/>
    <w:rsid w:val="00557587"/>
    <w:rsid w:val="0056475F"/>
    <w:rsid w:val="00573ED1"/>
    <w:rsid w:val="005D0807"/>
    <w:rsid w:val="005D561E"/>
    <w:rsid w:val="00632D6A"/>
    <w:rsid w:val="00642ECD"/>
    <w:rsid w:val="006A1E11"/>
    <w:rsid w:val="006A22E2"/>
    <w:rsid w:val="006B3D4D"/>
    <w:rsid w:val="006B48AD"/>
    <w:rsid w:val="006C4BA8"/>
    <w:rsid w:val="006E59D4"/>
    <w:rsid w:val="00725670"/>
    <w:rsid w:val="007322A4"/>
    <w:rsid w:val="00753E13"/>
    <w:rsid w:val="00797C1A"/>
    <w:rsid w:val="007B3F21"/>
    <w:rsid w:val="007C121A"/>
    <w:rsid w:val="007D6320"/>
    <w:rsid w:val="00807E05"/>
    <w:rsid w:val="0081347E"/>
    <w:rsid w:val="00821AFE"/>
    <w:rsid w:val="008228F6"/>
    <w:rsid w:val="00852D70"/>
    <w:rsid w:val="0086311E"/>
    <w:rsid w:val="00883D75"/>
    <w:rsid w:val="008871E6"/>
    <w:rsid w:val="008A2610"/>
    <w:rsid w:val="008B7425"/>
    <w:rsid w:val="008C5D00"/>
    <w:rsid w:val="008F1811"/>
    <w:rsid w:val="008F48C2"/>
    <w:rsid w:val="00911967"/>
    <w:rsid w:val="009D6525"/>
    <w:rsid w:val="009E320A"/>
    <w:rsid w:val="00A01BF6"/>
    <w:rsid w:val="00A059BC"/>
    <w:rsid w:val="00A111BD"/>
    <w:rsid w:val="00A174C4"/>
    <w:rsid w:val="00A26CB5"/>
    <w:rsid w:val="00A41D4D"/>
    <w:rsid w:val="00A43473"/>
    <w:rsid w:val="00A61426"/>
    <w:rsid w:val="00A74C14"/>
    <w:rsid w:val="00A74F04"/>
    <w:rsid w:val="00A7738A"/>
    <w:rsid w:val="00A9166D"/>
    <w:rsid w:val="00AA0F18"/>
    <w:rsid w:val="00AA10ED"/>
    <w:rsid w:val="00AA2A29"/>
    <w:rsid w:val="00AB2057"/>
    <w:rsid w:val="00AD7CB8"/>
    <w:rsid w:val="00B318D8"/>
    <w:rsid w:val="00B61879"/>
    <w:rsid w:val="00B939ED"/>
    <w:rsid w:val="00BF1648"/>
    <w:rsid w:val="00C15BFD"/>
    <w:rsid w:val="00C24F80"/>
    <w:rsid w:val="00C262BA"/>
    <w:rsid w:val="00C3356C"/>
    <w:rsid w:val="00C339CC"/>
    <w:rsid w:val="00C41594"/>
    <w:rsid w:val="00C601E4"/>
    <w:rsid w:val="00C66E74"/>
    <w:rsid w:val="00C74F50"/>
    <w:rsid w:val="00C87AD0"/>
    <w:rsid w:val="00C9133B"/>
    <w:rsid w:val="00CB783C"/>
    <w:rsid w:val="00CC726C"/>
    <w:rsid w:val="00D022F3"/>
    <w:rsid w:val="00D12DAA"/>
    <w:rsid w:val="00D12EFC"/>
    <w:rsid w:val="00D22AAB"/>
    <w:rsid w:val="00D403E0"/>
    <w:rsid w:val="00D8015C"/>
    <w:rsid w:val="00D95065"/>
    <w:rsid w:val="00DC0DA1"/>
    <w:rsid w:val="00DC4374"/>
    <w:rsid w:val="00E10A42"/>
    <w:rsid w:val="00E45191"/>
    <w:rsid w:val="00E6573F"/>
    <w:rsid w:val="00E778EC"/>
    <w:rsid w:val="00E817EF"/>
    <w:rsid w:val="00E87947"/>
    <w:rsid w:val="00EE6C62"/>
    <w:rsid w:val="00EF3D16"/>
    <w:rsid w:val="00F73FF1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8B742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a">
    <w:name w:val="annotation text"/>
    <w:basedOn w:val="a"/>
    <w:link w:val="ab"/>
    <w:uiPriority w:val="99"/>
    <w:semiHidden/>
    <w:unhideWhenUsed/>
    <w:rsid w:val="008B7425"/>
    <w:rPr>
      <w:rFonts w:asciiTheme="minorHAnsi" w:eastAsiaTheme="minorEastAsia" w:hAnsiTheme="minorHAnsi"/>
      <w:szCs w:val="22"/>
    </w:rPr>
  </w:style>
  <w:style w:type="character" w:customStyle="1" w:styleId="ab">
    <w:name w:val="註解文字 字元"/>
    <w:basedOn w:val="a0"/>
    <w:link w:val="aa"/>
    <w:uiPriority w:val="99"/>
    <w:semiHidden/>
    <w:rsid w:val="008B7425"/>
    <w:rPr>
      <w:rFonts w:asciiTheme="minorHAnsi" w:eastAsiaTheme="minorEastAsia" w:hAnsiTheme="minorHAns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796</Words>
  <Characters>4538</Characters>
  <Application>Microsoft Office Word</Application>
  <DocSecurity>0</DocSecurity>
  <Lines>37</Lines>
  <Paragraphs>10</Paragraphs>
  <ScaleCrop>false</ScaleCrop>
  <Company>Collings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</dc:creator>
  <cp:lastModifiedBy>Windows 使用者</cp:lastModifiedBy>
  <cp:revision>48</cp:revision>
  <cp:lastPrinted>2016-12-09T00:24:00Z</cp:lastPrinted>
  <dcterms:created xsi:type="dcterms:W3CDTF">2016-12-09T03:27:00Z</dcterms:created>
  <dcterms:modified xsi:type="dcterms:W3CDTF">2021-12-09T02:20:00Z</dcterms:modified>
</cp:coreProperties>
</file>