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4" w:rsidRPr="005769C8" w:rsidRDefault="0032204D" w:rsidP="00203A1E">
      <w:pPr>
        <w:rPr>
          <w:rFonts w:ascii="新細明體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D68CB" wp14:editId="0DB9F935">
                <wp:simplePos x="0" y="0"/>
                <wp:positionH relativeFrom="column">
                  <wp:posOffset>-27382</wp:posOffset>
                </wp:positionH>
                <wp:positionV relativeFrom="paragraph">
                  <wp:posOffset>-89882</wp:posOffset>
                </wp:positionV>
                <wp:extent cx="6678656" cy="69211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8656" cy="692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2F9" w:rsidRDefault="00A744D7" w:rsidP="003556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華康正顏楷體W5(P)" w:eastAsia="華康正顏楷體W5(P)"/>
                                <w:b/>
                                <w:color w:val="3333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正顏楷體W5(P)" w:eastAsia="華康正顏楷體W5(P)" w:hint="eastAsia"/>
                                <w:b/>
                                <w:color w:val="333333"/>
                                <w:sz w:val="56"/>
                                <w:szCs w:val="56"/>
                              </w:rPr>
                              <w:t>2018</w:t>
                            </w:r>
                            <w:r w:rsidR="0035567F" w:rsidRPr="0032204D">
                              <w:rPr>
                                <w:rFonts w:ascii="華康正顏楷體W5(P)" w:eastAsia="華康正顏楷體W5(P)" w:hint="eastAsia"/>
                                <w:b/>
                                <w:color w:val="333333"/>
                                <w:sz w:val="56"/>
                                <w:szCs w:val="56"/>
                              </w:rPr>
                              <w:t>日本教育旅行</w:t>
                            </w:r>
                            <w:r w:rsidR="009D6A6A">
                              <w:rPr>
                                <w:rFonts w:ascii="華康正顏楷體W5(P)" w:eastAsia="華康正顏楷體W5(P)" w:hint="eastAsia"/>
                                <w:b/>
                                <w:color w:val="333333"/>
                                <w:sz w:val="56"/>
                                <w:szCs w:val="56"/>
                              </w:rPr>
                              <w:t>行程表</w:t>
                            </w:r>
                          </w:p>
                          <w:p w:rsidR="009D6A6A" w:rsidRPr="0032204D" w:rsidRDefault="009D6A6A" w:rsidP="003556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華康正顏楷體W5(P)" w:eastAsia="華康正顏楷體W5(P)"/>
                                <w:b/>
                                <w:color w:val="3333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2.15pt;margin-top:-7.1pt;width:525.9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" filled="f" stroked="f">
                <v:stroke joinstyle="round"/>
                <o:lock v:ext="edit" text="t" shapetype="t"/>
                <v:textbox>
                  <w:txbxContent>
                    <w:p w:rsidR="009372F9" w:rsidRDefault="00A744D7" w:rsidP="0035567F">
                      <w:pPr>
                        <w:pStyle w:val="Web"/>
                        <w:spacing w:before="0" w:beforeAutospacing="0" w:after="0" w:afterAutospacing="0"/>
                        <w:rPr>
                          <w:rFonts w:ascii="華康正顏楷體W5(P)" w:eastAsia="華康正顏楷體W5(P)"/>
                          <w:b/>
                          <w:color w:val="333333"/>
                          <w:sz w:val="56"/>
                          <w:szCs w:val="56"/>
                        </w:rPr>
                      </w:pPr>
                      <w:r>
                        <w:rPr>
                          <w:rFonts w:ascii="華康正顏楷體W5(P)" w:eastAsia="華康正顏楷體W5(P)" w:hint="eastAsia"/>
                          <w:b/>
                          <w:color w:val="333333"/>
                          <w:sz w:val="56"/>
                          <w:szCs w:val="56"/>
                        </w:rPr>
                        <w:t>2018</w:t>
                      </w:r>
                      <w:r w:rsidR="0035567F" w:rsidRPr="0032204D">
                        <w:rPr>
                          <w:rFonts w:ascii="華康正顏楷體W5(P)" w:eastAsia="華康正顏楷體W5(P)" w:hint="eastAsia"/>
                          <w:b/>
                          <w:color w:val="333333"/>
                          <w:sz w:val="56"/>
                          <w:szCs w:val="56"/>
                        </w:rPr>
                        <w:t>日本教育旅行</w:t>
                      </w:r>
                      <w:r w:rsidR="009D6A6A">
                        <w:rPr>
                          <w:rFonts w:ascii="華康正顏楷體W5(P)" w:eastAsia="華康正顏楷體W5(P)" w:hint="eastAsia"/>
                          <w:b/>
                          <w:color w:val="333333"/>
                          <w:sz w:val="56"/>
                          <w:szCs w:val="56"/>
                        </w:rPr>
                        <w:t>行程表</w:t>
                      </w:r>
                    </w:p>
                    <w:p w:rsidR="009D6A6A" w:rsidRPr="0032204D" w:rsidRDefault="009D6A6A" w:rsidP="0035567F">
                      <w:pPr>
                        <w:pStyle w:val="Web"/>
                        <w:spacing w:before="0" w:beforeAutospacing="0" w:after="0" w:afterAutospacing="0"/>
                        <w:rPr>
                          <w:rFonts w:ascii="華康正顏楷體W5(P)" w:eastAsia="華康正顏楷體W5(P)"/>
                          <w:b/>
                          <w:color w:val="333333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C77">
        <w:rPr>
          <w:rFonts w:ascii="新細明體" w:hint="eastAsia"/>
          <w:b/>
          <w:szCs w:val="24"/>
        </w:rPr>
        <w:t xml:space="preserve">   </w:t>
      </w:r>
    </w:p>
    <w:p w:rsidR="002B55B4" w:rsidRPr="00BC00EB" w:rsidRDefault="002B55B4" w:rsidP="00203A1E">
      <w:pPr>
        <w:rPr>
          <w:rFonts w:ascii="微軟正黑體" w:eastAsia="微軟正黑體" w:hAnsi="微軟正黑體"/>
          <w:b/>
          <w:bCs/>
          <w:szCs w:val="24"/>
        </w:rPr>
      </w:pPr>
    </w:p>
    <w:p w:rsidR="005769C8" w:rsidRDefault="005769C8" w:rsidP="00203A1E">
      <w:pPr>
        <w:rPr>
          <w:b/>
          <w:bCs/>
          <w:szCs w:val="24"/>
        </w:rPr>
      </w:pPr>
    </w:p>
    <w:p w:rsidR="00203A1E" w:rsidRPr="005769C8" w:rsidRDefault="00203A1E" w:rsidP="00203A1E">
      <w:pPr>
        <w:rPr>
          <w:b/>
          <w:bCs/>
          <w:szCs w:val="24"/>
        </w:rPr>
      </w:pPr>
    </w:p>
    <w:tbl>
      <w:tblPr>
        <w:tblW w:w="11199" w:type="dxa"/>
        <w:tblInd w:w="2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17"/>
        <w:gridCol w:w="567"/>
        <w:gridCol w:w="4569"/>
        <w:gridCol w:w="851"/>
        <w:gridCol w:w="1134"/>
        <w:gridCol w:w="992"/>
        <w:gridCol w:w="1843"/>
      </w:tblGrid>
      <w:tr w:rsidR="0035567F" w:rsidRPr="003B70BC" w:rsidTr="0032204D">
        <w:trPr>
          <w:cantSplit/>
          <w:trHeight w:val="315"/>
        </w:trPr>
        <w:tc>
          <w:tcPr>
            <w:tcW w:w="426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天</w:t>
            </w:r>
          </w:p>
        </w:tc>
        <w:tc>
          <w:tcPr>
            <w:tcW w:w="817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日期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5769C8" w:rsidRPr="003B70BC" w:rsidRDefault="00B80D5E" w:rsidP="00B80D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派車</w:t>
            </w:r>
          </w:p>
        </w:tc>
        <w:tc>
          <w:tcPr>
            <w:tcW w:w="4569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主 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t xml:space="preserve"> 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t xml:space="preserve"> 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要 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t xml:space="preserve">  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行  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t xml:space="preserve">  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程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早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中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5769C8" w:rsidRPr="003B70BC" w:rsidRDefault="005769C8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晚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5769C8" w:rsidRPr="003B70BC" w:rsidRDefault="00DA302D" w:rsidP="004D65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預</w:t>
            </w:r>
            <w:r w:rsidR="00EA06E8"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定飯店</w:t>
            </w:r>
            <w:r w:rsidR="00035FD9"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參考</w:t>
            </w:r>
          </w:p>
        </w:tc>
      </w:tr>
      <w:tr w:rsidR="0035567F" w:rsidRPr="003B70BC" w:rsidTr="0032204D">
        <w:trPr>
          <w:cantSplit/>
          <w:trHeight w:val="850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4/22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(日)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4569" w:type="dxa"/>
            <w:vAlign w:val="center"/>
          </w:tcPr>
          <w:p w:rsidR="00DA302D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學校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小港機場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關西機場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bCs/>
                <w:color w:val="000000"/>
                <w:szCs w:val="24"/>
              </w:rPr>
              <w:t>奈良東大寺~梅花鹿公園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自由探索(一個小</w:t>
            </w:r>
            <w:r w:rsidR="00DA302D"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時) 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sym w:font="Wingdings" w:char="F0E8"/>
            </w:r>
            <w:r w:rsidR="00DA302D"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  </w:t>
            </w:r>
          </w:p>
          <w:p w:rsidR="00CF38D6" w:rsidRPr="003B70BC" w:rsidRDefault="00DA302D" w:rsidP="00CF38D6">
            <w:pPr>
              <w:spacing w:line="34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  <w:r w:rsidR="00CF38D6"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HOMESTAY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(接待家庭)</w:t>
            </w:r>
          </w:p>
          <w:p w:rsidR="00CF38D6" w:rsidRPr="003B70BC" w:rsidRDefault="00CF38D6" w:rsidP="00CF38D6">
            <w:pPr>
              <w:spacing w:line="340" w:lineRule="exact"/>
              <w:jc w:val="right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贈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機上+</w:t>
            </w:r>
          </w:p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壽司輕食</w:t>
            </w:r>
          </w:p>
        </w:tc>
        <w:tc>
          <w:tcPr>
            <w:tcW w:w="992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HOME</w:t>
            </w:r>
          </w:p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STAY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 xml:space="preserve">奈良HOMESTAY </w:t>
            </w:r>
          </w:p>
          <w:p w:rsidR="00DA302D" w:rsidRPr="003B70BC" w:rsidRDefault="00DA302D" w:rsidP="00CF38D6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(接待家庭)</w:t>
            </w:r>
          </w:p>
        </w:tc>
      </w:tr>
      <w:tr w:rsidR="0035567F" w:rsidRPr="003B70BC" w:rsidTr="0032204D">
        <w:trPr>
          <w:cantSplit/>
          <w:trHeight w:val="1318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4/23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4569" w:type="dxa"/>
            <w:vAlign w:val="center"/>
          </w:tcPr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HOMESTAY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szCs w:val="24"/>
              </w:rPr>
              <w:t>參訪名古屋之南山大學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大須觀音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寺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OASIS綠洲21~登上綠洲21屋頂近觀名古屋電視塔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日式料理</w:t>
            </w:r>
          </w:p>
        </w:tc>
        <w:tc>
          <w:tcPr>
            <w:tcW w:w="992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名古屋</w:t>
            </w:r>
          </w:p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風味餐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名古屋國際飯店</w:t>
            </w:r>
            <w:r w:rsidRPr="003B70BC">
              <w:rPr>
                <w:rFonts w:asciiTheme="majorEastAsia" w:eastAsiaTheme="majorEastAsia" w:hAnsiTheme="majorEastAsia" w:hint="eastAsia"/>
                <w:szCs w:val="24"/>
              </w:rPr>
              <w:t>或同級</w:t>
            </w:r>
          </w:p>
        </w:tc>
      </w:tr>
      <w:tr w:rsidR="0035567F" w:rsidRPr="003B70BC" w:rsidTr="0032204D">
        <w:trPr>
          <w:cantSplit/>
          <w:trHeight w:val="1111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4/24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(二)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日本三大名城之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一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德川家康~名古屋城(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上天守閣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)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茶體驗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金閣寺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 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伏見稻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荷神社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日式定食</w:t>
            </w:r>
          </w:p>
        </w:tc>
        <w:tc>
          <w:tcPr>
            <w:tcW w:w="992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大阪</w:t>
            </w:r>
          </w:p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風味餐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F362B0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甲子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園修伊特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飯店或同級</w:t>
            </w:r>
          </w:p>
        </w:tc>
      </w:tr>
      <w:tr w:rsidR="0035567F" w:rsidRPr="003B70BC" w:rsidTr="0032204D">
        <w:trPr>
          <w:cantSplit/>
          <w:trHeight w:val="1268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4/25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(三)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4569" w:type="dxa"/>
            <w:vAlign w:val="center"/>
          </w:tcPr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日清</w:t>
            </w:r>
            <w:r w:rsidRPr="003B70BC">
              <w:rPr>
                <w:rFonts w:asciiTheme="majorEastAsia" w:eastAsiaTheme="majorEastAsia" w:hAnsiTheme="majorEastAsia" w:hint="eastAsia"/>
                <w:bCs/>
                <w:color w:val="000000"/>
                <w:szCs w:val="24"/>
              </w:rPr>
              <w:t>小雞杯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bCs/>
                <w:color w:val="000000"/>
                <w:szCs w:val="24"/>
              </w:rPr>
              <w:t>麵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bCs/>
                <w:color w:val="000000"/>
                <w:szCs w:val="24"/>
              </w:rPr>
              <w:t>DIY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szCs w:val="24"/>
              </w:rPr>
              <w:t>大阪之中學校全日交流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心齋橋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~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道頓掘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~美國村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</w:p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校內餐敘</w:t>
            </w:r>
            <w:proofErr w:type="gramEnd"/>
          </w:p>
          <w:p w:rsidR="00F362B0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或</w:t>
            </w:r>
          </w:p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日式料裡</w:t>
            </w:r>
          </w:p>
        </w:tc>
        <w:tc>
          <w:tcPr>
            <w:tcW w:w="992" w:type="dxa"/>
            <w:vAlign w:val="center"/>
          </w:tcPr>
          <w:p w:rsidR="002469A9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大阪燒</w:t>
            </w:r>
          </w:p>
          <w:p w:rsidR="00CF38D6" w:rsidRPr="003B70BC" w:rsidRDefault="002469A9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+炒麵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F362B0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甲子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園修伊特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飯店或同級</w:t>
            </w:r>
          </w:p>
        </w:tc>
      </w:tr>
      <w:tr w:rsidR="0035567F" w:rsidRPr="003B70BC" w:rsidTr="0032204D">
        <w:trPr>
          <w:cantSplit/>
          <w:trHeight w:val="1130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4/26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(四)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X</w:t>
            </w:r>
          </w:p>
        </w:tc>
        <w:tc>
          <w:tcPr>
            <w:tcW w:w="4569" w:type="dxa"/>
            <w:vAlign w:val="center"/>
          </w:tcPr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全日環球影城(電車體驗)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 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飯店</w:t>
            </w: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摩斯蔬食</w:t>
            </w:r>
            <w:proofErr w:type="gramEnd"/>
          </w:p>
        </w:tc>
        <w:tc>
          <w:tcPr>
            <w:tcW w:w="992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代金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F362B0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甲子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園修伊特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szCs w:val="24"/>
              </w:rPr>
              <w:t>飯店或同級</w:t>
            </w:r>
          </w:p>
        </w:tc>
      </w:tr>
      <w:tr w:rsidR="0035567F" w:rsidRPr="003B70BC" w:rsidTr="0032204D">
        <w:trPr>
          <w:cantSplit/>
          <w:trHeight w:val="1274"/>
        </w:trPr>
        <w:tc>
          <w:tcPr>
            <w:tcW w:w="426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4/27</w:t>
            </w:r>
          </w:p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szCs w:val="24"/>
              </w:rPr>
              <w:t>(五)</w:t>
            </w:r>
          </w:p>
        </w:tc>
        <w:tc>
          <w:tcPr>
            <w:tcW w:w="567" w:type="dxa"/>
            <w:vAlign w:val="center"/>
          </w:tcPr>
          <w:p w:rsidR="00CF38D6" w:rsidRPr="003B70BC" w:rsidRDefault="00CF38D6" w:rsidP="00CF38D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4569" w:type="dxa"/>
            <w:vAlign w:val="center"/>
          </w:tcPr>
          <w:p w:rsidR="00CF38D6" w:rsidRPr="003B70BC" w:rsidRDefault="00CF38D6" w:rsidP="00CF38D6">
            <w:pPr>
              <w:spacing w:line="340" w:lineRule="exact"/>
              <w:rPr>
                <w:rFonts w:asciiTheme="majorEastAsia" w:eastAsiaTheme="majorEastAsia" w:hAnsiTheme="majorEastAsia"/>
                <w:bCs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飯店</w:t>
            </w:r>
            <w:r w:rsidRPr="003B70BC">
              <w:rPr>
                <w:rFonts w:asciiTheme="majorEastAsia" w:eastAsiaTheme="majorEastAsia" w:hAnsiTheme="majorEastAsia"/>
                <w:bCs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甲子園歷史博物館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狹山池</w:t>
            </w:r>
            <w:proofErr w:type="gramEnd"/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博物館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關西</w:t>
            </w: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機場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小港</w:t>
            </w:r>
            <w:r w:rsidRPr="003B70BC">
              <w:rPr>
                <w:rFonts w:asciiTheme="majorEastAsia" w:eastAsiaTheme="majorEastAsia" w:hAnsiTheme="majorEastAsia" w:hint="eastAsia"/>
                <w:bCs/>
                <w:color w:val="000000"/>
                <w:szCs w:val="24"/>
              </w:rPr>
              <w:t>機場</w:t>
            </w:r>
            <w:r w:rsidRPr="003B70BC">
              <w:rPr>
                <w:rFonts w:asciiTheme="majorEastAsia" w:eastAsiaTheme="majorEastAsia" w:hAnsiTheme="majorEastAsia"/>
                <w:color w:val="000000"/>
                <w:szCs w:val="24"/>
              </w:rPr>
              <w:sym w:font="Wingdings" w:char="F0E8"/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學校</w:t>
            </w:r>
          </w:p>
          <w:p w:rsidR="00CF38D6" w:rsidRPr="003B70BC" w:rsidRDefault="00CF38D6" w:rsidP="00CF38D6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color w:val="C00000"/>
                <w:szCs w:val="24"/>
              </w:rPr>
              <w:t xml:space="preserve">　</w:t>
            </w: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 xml:space="preserve">　　　　　　　　　　　　　　</w:t>
            </w:r>
          </w:p>
        </w:tc>
        <w:tc>
          <w:tcPr>
            <w:tcW w:w="851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機上</w:t>
            </w:r>
          </w:p>
        </w:tc>
        <w:tc>
          <w:tcPr>
            <w:tcW w:w="992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贈 餐盒</w:t>
            </w:r>
          </w:p>
        </w:tc>
        <w:tc>
          <w:tcPr>
            <w:tcW w:w="1843" w:type="dxa"/>
            <w:vAlign w:val="center"/>
          </w:tcPr>
          <w:p w:rsidR="00CF38D6" w:rsidRPr="003B70BC" w:rsidRDefault="00CF38D6" w:rsidP="00CF38D6">
            <w:pPr>
              <w:adjustRightInd w:val="0"/>
              <w:snapToGrid w:val="0"/>
              <w:spacing w:line="340" w:lineRule="exact"/>
              <w:ind w:leftChars="50" w:left="120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3B70B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溫暖的家</w:t>
            </w:r>
          </w:p>
        </w:tc>
      </w:tr>
      <w:tr w:rsidR="00161FDC" w:rsidRPr="003B70BC" w:rsidTr="00816620">
        <w:trPr>
          <w:cantSplit/>
          <w:trHeight w:val="428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161FDC" w:rsidRPr="003B70BC" w:rsidRDefault="00161FDC" w:rsidP="00161FDC">
            <w:pPr>
              <w:adjustRightInd w:val="0"/>
              <w:snapToGrid w:val="0"/>
              <w:spacing w:line="240" w:lineRule="exact"/>
              <w:ind w:left="28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備 </w:t>
            </w:r>
            <w:proofErr w:type="gramStart"/>
            <w:r w:rsidRPr="003B70BC">
              <w:rPr>
                <w:rFonts w:asciiTheme="majorEastAsia" w:eastAsiaTheme="majorEastAsia" w:hAnsiTheme="majorEastAsia" w:hint="eastAsia"/>
                <w:bCs/>
                <w:szCs w:val="24"/>
              </w:rPr>
              <w:t>註</w:t>
            </w:r>
            <w:proofErr w:type="gramEnd"/>
          </w:p>
        </w:tc>
      </w:tr>
      <w:tr w:rsidR="00161FDC" w:rsidRPr="003B70BC" w:rsidTr="000D6A78">
        <w:trPr>
          <w:cantSplit/>
          <w:trHeight w:val="2180"/>
        </w:trPr>
        <w:tc>
          <w:tcPr>
            <w:tcW w:w="11199" w:type="dxa"/>
            <w:gridSpan w:val="8"/>
            <w:tcBorders>
              <w:bottom w:val="single" w:sz="4" w:space="0" w:color="244061"/>
            </w:tcBorders>
            <w:vAlign w:val="center"/>
          </w:tcPr>
          <w:p w:rsidR="00161FDC" w:rsidRPr="003B70BC" w:rsidRDefault="00161FDC" w:rsidP="00DC7682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團費 (每人) ：新台幣 43,500 元整 (不包括個人費用和護照費用)</w:t>
            </w:r>
          </w:p>
          <w:p w:rsidR="00161FDC" w:rsidRPr="003B70BC" w:rsidRDefault="00161FDC" w:rsidP="00DC768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2. 行程說明會時間：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7年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月26</w:t>
            </w:r>
            <w:r w:rsidR="009D6A6A"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日星期五下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午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>0~1</w:t>
            </w:r>
            <w:r w:rsidR="009D6A6A"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="009D6A6A" w:rsidRPr="003B70BC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3B70BC">
              <w:rPr>
                <w:rFonts w:asciiTheme="majorEastAsia" w:eastAsiaTheme="majorEastAsia" w:hAnsiTheme="majorEastAsia"/>
                <w:sz w:val="28"/>
                <w:szCs w:val="28"/>
              </w:rPr>
              <w:t xml:space="preserve">0 </w:t>
            </w:r>
          </w:p>
          <w:p w:rsidR="00161FDC" w:rsidRPr="003B70BC" w:rsidRDefault="00161FDC" w:rsidP="00DC7682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3. </w:t>
            </w:r>
            <w:r w:rsidR="009D6A6A"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地點：</w:t>
            </w:r>
            <w:r w:rsidRPr="003B70BC">
              <w:rPr>
                <w:rFonts w:asciiTheme="majorEastAsia" w:eastAsiaTheme="majorEastAsia" w:hAnsiTheme="majorEastAsia" w:hint="eastAsia"/>
                <w:sz w:val="28"/>
                <w:szCs w:val="28"/>
              </w:rPr>
              <w:t>南樓梯型教室2樓</w:t>
            </w:r>
            <w:bookmarkStart w:id="0" w:name="_GoBack"/>
            <w:bookmarkEnd w:id="0"/>
          </w:p>
          <w:p w:rsidR="00161FDC" w:rsidRPr="003B70BC" w:rsidRDefault="009D6A6A" w:rsidP="00CF38D6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4.</w:t>
            </w:r>
            <w:r w:rsidR="00161FDC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需參加行程說明會的同學請即日起至 01 月</w:t>
            </w:r>
            <w:r w:rsidR="00F15BB8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25</w:t>
            </w:r>
            <w:r w:rsidR="00161FDC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日前，將報名表交至</w:t>
            </w: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教務處國際教育組</w:t>
            </w:r>
          </w:p>
          <w:p w:rsidR="00161FDC" w:rsidRPr="003B70BC" w:rsidRDefault="00161FDC" w:rsidP="009D6A6A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5. </w:t>
            </w:r>
            <w:r w:rsidR="00A744D7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因需及早訂機票，</w:t>
            </w: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欲參加者</w:t>
            </w:r>
            <w:r w:rsidR="009D6A6A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請及早報名，先報名先錄取</w:t>
            </w:r>
            <w:r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。</w:t>
            </w:r>
            <w:r w:rsidR="003B70BC" w:rsidRPr="003B70B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(若有情況特殊, 將視情況而定)</w:t>
            </w:r>
          </w:p>
        </w:tc>
      </w:tr>
    </w:tbl>
    <w:p w:rsidR="005769C8" w:rsidRPr="003B70BC" w:rsidRDefault="005769C8" w:rsidP="0032204D">
      <w:pPr>
        <w:rPr>
          <w:rFonts w:asciiTheme="majorEastAsia" w:eastAsiaTheme="majorEastAsia" w:hAnsiTheme="majorEastAsia"/>
        </w:rPr>
      </w:pPr>
    </w:p>
    <w:p w:rsidR="00161FDC" w:rsidRPr="003B70BC" w:rsidRDefault="00161FDC" w:rsidP="00161FDC">
      <w:pPr>
        <w:rPr>
          <w:rFonts w:asciiTheme="majorEastAsia" w:eastAsiaTheme="majorEastAsia" w:hAnsiTheme="majorEastAsia"/>
        </w:rPr>
      </w:pPr>
      <w:r w:rsidRPr="003B70BC">
        <w:rPr>
          <w:rFonts w:asciiTheme="majorEastAsia" w:eastAsiaTheme="majorEastAsia" w:hAnsiTheme="majorEastAsia" w:hint="eastAsia"/>
        </w:rPr>
        <w:t>請剪下</w:t>
      </w:r>
    </w:p>
    <w:p w:rsidR="00EE2345" w:rsidRPr="003B70BC" w:rsidRDefault="00161FDC" w:rsidP="0032204D">
      <w:pPr>
        <w:rPr>
          <w:rFonts w:asciiTheme="majorEastAsia" w:eastAsiaTheme="majorEastAsia" w:hAnsiTheme="majorEastAsia"/>
        </w:rPr>
      </w:pPr>
      <w:r w:rsidRPr="003B70BC">
        <w:rPr>
          <w:rFonts w:asciiTheme="majorEastAsia" w:eastAsiaTheme="majorEastAsia" w:hAnsiTheme="majorEastAsia" w:hint="eastAsia"/>
        </w:rPr>
        <w:t>--------------------------------------------------------------------------------------------------------------------------------------------</w:t>
      </w:r>
    </w:p>
    <w:p w:rsidR="00EE2345" w:rsidRPr="003B70BC" w:rsidRDefault="00EE2345" w:rsidP="0032204D">
      <w:pPr>
        <w:rPr>
          <w:rFonts w:asciiTheme="majorEastAsia" w:eastAsiaTheme="majorEastAsia" w:hAnsiTheme="majorEastAsia"/>
        </w:rPr>
      </w:pPr>
    </w:p>
    <w:p w:rsidR="00EE2345" w:rsidRPr="003B70BC" w:rsidRDefault="00EE2345" w:rsidP="003220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3B70BC">
        <w:rPr>
          <w:rFonts w:asciiTheme="majorEastAsia" w:eastAsiaTheme="majorEastAsia" w:hAnsiTheme="majorEastAsia" w:hint="eastAsia"/>
          <w:b/>
          <w:sz w:val="32"/>
          <w:szCs w:val="32"/>
        </w:rPr>
        <w:t>行程介紹說明會</w:t>
      </w:r>
      <w:r w:rsidR="009D6A6A" w:rsidRPr="003B70B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3B70BC">
        <w:rPr>
          <w:rFonts w:asciiTheme="majorEastAsia" w:eastAsiaTheme="majorEastAsia" w:hAnsiTheme="majorEastAsia" w:hint="eastAsia"/>
          <w:b/>
          <w:sz w:val="32"/>
          <w:szCs w:val="32"/>
        </w:rPr>
        <w:t>報名表:</w:t>
      </w:r>
    </w:p>
    <w:p w:rsidR="00EE2345" w:rsidRPr="003B70BC" w:rsidRDefault="00EE2345" w:rsidP="0032204D">
      <w:pPr>
        <w:rPr>
          <w:rFonts w:asciiTheme="majorEastAsia" w:eastAsiaTheme="majorEastAsia" w:hAnsiTheme="majorEastAsia"/>
        </w:rPr>
      </w:pPr>
    </w:p>
    <w:p w:rsidR="00EE2345" w:rsidRPr="003B70BC" w:rsidRDefault="00161FDC" w:rsidP="0032204D">
      <w:pPr>
        <w:rPr>
          <w:rFonts w:asciiTheme="majorEastAsia" w:eastAsiaTheme="majorEastAsia" w:hAnsiTheme="majorEastAsia"/>
          <w:b/>
          <w:sz w:val="28"/>
          <w:szCs w:val="28"/>
        </w:rPr>
      </w:pPr>
      <w:r w:rsidRPr="003B70BC">
        <w:rPr>
          <w:rFonts w:asciiTheme="majorEastAsia" w:eastAsiaTheme="majorEastAsia" w:hAnsiTheme="majorEastAsia" w:hint="eastAsia"/>
          <w:b/>
          <w:sz w:val="28"/>
          <w:szCs w:val="28"/>
        </w:rPr>
        <w:t>學生</w:t>
      </w:r>
      <w:r w:rsidR="00EE2345" w:rsidRPr="003B70BC">
        <w:rPr>
          <w:rFonts w:asciiTheme="majorEastAsia" w:eastAsiaTheme="majorEastAsia" w:hAnsiTheme="majorEastAsia" w:hint="eastAsia"/>
          <w:b/>
          <w:sz w:val="28"/>
          <w:szCs w:val="28"/>
        </w:rPr>
        <w:t>班級:  _______  座號: _______________    姓名: _________</w:t>
      </w:r>
      <w:r w:rsidRPr="003B70BC">
        <w:rPr>
          <w:rFonts w:asciiTheme="majorEastAsia" w:eastAsiaTheme="majorEastAsia" w:hAnsiTheme="majorEastAsia" w:hint="eastAsia"/>
          <w:b/>
          <w:sz w:val="28"/>
          <w:szCs w:val="28"/>
        </w:rPr>
        <w:t>____</w:t>
      </w:r>
      <w:r w:rsidR="00EE2345" w:rsidRPr="003B70BC">
        <w:rPr>
          <w:rFonts w:asciiTheme="majorEastAsia" w:eastAsiaTheme="majorEastAsia" w:hAnsiTheme="majorEastAsia" w:hint="eastAsia"/>
          <w:b/>
          <w:sz w:val="28"/>
          <w:szCs w:val="28"/>
        </w:rPr>
        <w:t>____________</w:t>
      </w:r>
    </w:p>
    <w:p w:rsidR="00EE2345" w:rsidRPr="003B70BC" w:rsidRDefault="00EE2345" w:rsidP="0032204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E2345" w:rsidRPr="003B70BC" w:rsidRDefault="00161FDC" w:rsidP="0032204D">
      <w:pPr>
        <w:rPr>
          <w:rFonts w:asciiTheme="majorEastAsia" w:eastAsiaTheme="majorEastAsia" w:hAnsiTheme="majorEastAsia"/>
          <w:b/>
          <w:sz w:val="28"/>
          <w:szCs w:val="28"/>
        </w:rPr>
      </w:pPr>
      <w:r w:rsidRPr="003B70BC">
        <w:rPr>
          <w:rFonts w:asciiTheme="majorEastAsia" w:eastAsiaTheme="majorEastAsia" w:hAnsiTheme="majorEastAsia" w:hint="eastAsia"/>
          <w:b/>
          <w:sz w:val="28"/>
          <w:szCs w:val="28"/>
        </w:rPr>
        <w:t xml:space="preserve">學生簽名_________________ </w:t>
      </w:r>
      <w:r w:rsidR="00F15BB8" w:rsidRPr="003B70B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3B70BC">
        <w:rPr>
          <w:rFonts w:asciiTheme="majorEastAsia" w:eastAsiaTheme="majorEastAsia" w:hAnsiTheme="majorEastAsia" w:hint="eastAsia"/>
          <w:b/>
          <w:sz w:val="28"/>
          <w:szCs w:val="28"/>
        </w:rPr>
        <w:t>導師簽名________________</w:t>
      </w:r>
      <w:r w:rsidR="00F15BB8" w:rsidRPr="003B70B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sectPr w:rsidR="00EE2345" w:rsidRPr="003B70BC" w:rsidSect="0032204D">
      <w:pgSz w:w="11907" w:h="16840" w:code="9"/>
      <w:pgMar w:top="420" w:right="244" w:bottom="425" w:left="425" w:header="720" w:footer="720" w:gutter="0"/>
      <w:paperSrc w:first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B7" w:rsidRDefault="008500B7" w:rsidP="000A0D6B">
      <w:r>
        <w:separator/>
      </w:r>
    </w:p>
  </w:endnote>
  <w:endnote w:type="continuationSeparator" w:id="0">
    <w:p w:rsidR="008500B7" w:rsidRDefault="008500B7" w:rsidP="000A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B7" w:rsidRDefault="008500B7" w:rsidP="000A0D6B">
      <w:r>
        <w:separator/>
      </w:r>
    </w:p>
  </w:footnote>
  <w:footnote w:type="continuationSeparator" w:id="0">
    <w:p w:rsidR="008500B7" w:rsidRDefault="008500B7" w:rsidP="000A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9pt;height:11.15pt" o:bullet="t">
        <v:imagedata r:id="rId1" o:title="車"/>
      </v:shape>
    </w:pict>
  </w:numPicBullet>
  <w:abstractNum w:abstractNumId="0">
    <w:nsid w:val="247734AA"/>
    <w:multiLevelType w:val="hybridMultilevel"/>
    <w:tmpl w:val="BD7E41D4"/>
    <w:lvl w:ilvl="0" w:tplc="58089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13629"/>
    <w:multiLevelType w:val="hybridMultilevel"/>
    <w:tmpl w:val="F1145016"/>
    <w:lvl w:ilvl="0" w:tplc="D800167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ACABB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D062AA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B7E251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A4E926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BDC40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FD425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5BA7B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32C599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66175373"/>
    <w:multiLevelType w:val="hybridMultilevel"/>
    <w:tmpl w:val="3790D64E"/>
    <w:lvl w:ilvl="0" w:tplc="B264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2"/>
    <w:rsid w:val="00001C77"/>
    <w:rsid w:val="00004463"/>
    <w:rsid w:val="00011CE3"/>
    <w:rsid w:val="000156B4"/>
    <w:rsid w:val="00015A7F"/>
    <w:rsid w:val="000166EA"/>
    <w:rsid w:val="00017AB2"/>
    <w:rsid w:val="00021706"/>
    <w:rsid w:val="000217D0"/>
    <w:rsid w:val="00023AD8"/>
    <w:rsid w:val="000249E0"/>
    <w:rsid w:val="0003094E"/>
    <w:rsid w:val="00032531"/>
    <w:rsid w:val="00035FD9"/>
    <w:rsid w:val="00037E30"/>
    <w:rsid w:val="00040A2B"/>
    <w:rsid w:val="00041E66"/>
    <w:rsid w:val="0004602F"/>
    <w:rsid w:val="0005197C"/>
    <w:rsid w:val="000642F5"/>
    <w:rsid w:val="00064FB9"/>
    <w:rsid w:val="00067A1C"/>
    <w:rsid w:val="00067BC9"/>
    <w:rsid w:val="00067F17"/>
    <w:rsid w:val="00070B8C"/>
    <w:rsid w:val="00071AB3"/>
    <w:rsid w:val="0007231C"/>
    <w:rsid w:val="00072A80"/>
    <w:rsid w:val="00076EFB"/>
    <w:rsid w:val="00077BB5"/>
    <w:rsid w:val="00080D24"/>
    <w:rsid w:val="000831ED"/>
    <w:rsid w:val="000853E3"/>
    <w:rsid w:val="00091AFB"/>
    <w:rsid w:val="000946AB"/>
    <w:rsid w:val="00094B16"/>
    <w:rsid w:val="000A0D6B"/>
    <w:rsid w:val="000A2FA9"/>
    <w:rsid w:val="000A6527"/>
    <w:rsid w:val="000A681A"/>
    <w:rsid w:val="000B13B1"/>
    <w:rsid w:val="000B2A4D"/>
    <w:rsid w:val="000B526D"/>
    <w:rsid w:val="000C0AC2"/>
    <w:rsid w:val="000D35D4"/>
    <w:rsid w:val="000E39A2"/>
    <w:rsid w:val="000E3FE7"/>
    <w:rsid w:val="000E640D"/>
    <w:rsid w:val="000F2585"/>
    <w:rsid w:val="00114710"/>
    <w:rsid w:val="00116100"/>
    <w:rsid w:val="00123784"/>
    <w:rsid w:val="001263B2"/>
    <w:rsid w:val="00132195"/>
    <w:rsid w:val="0013542E"/>
    <w:rsid w:val="00136327"/>
    <w:rsid w:val="00137D28"/>
    <w:rsid w:val="00151633"/>
    <w:rsid w:val="001527A2"/>
    <w:rsid w:val="00161A44"/>
    <w:rsid w:val="00161FDC"/>
    <w:rsid w:val="00167A3C"/>
    <w:rsid w:val="00175759"/>
    <w:rsid w:val="00177387"/>
    <w:rsid w:val="00183BA4"/>
    <w:rsid w:val="00191F47"/>
    <w:rsid w:val="00192781"/>
    <w:rsid w:val="001947C8"/>
    <w:rsid w:val="001A0A24"/>
    <w:rsid w:val="001C230B"/>
    <w:rsid w:val="001D3326"/>
    <w:rsid w:val="001E012D"/>
    <w:rsid w:val="001E3EF6"/>
    <w:rsid w:val="001E4330"/>
    <w:rsid w:val="001E5575"/>
    <w:rsid w:val="001E59B7"/>
    <w:rsid w:val="001F0539"/>
    <w:rsid w:val="001F6234"/>
    <w:rsid w:val="001F6513"/>
    <w:rsid w:val="00202506"/>
    <w:rsid w:val="00202ADD"/>
    <w:rsid w:val="00202D59"/>
    <w:rsid w:val="00202D9B"/>
    <w:rsid w:val="00203A1E"/>
    <w:rsid w:val="002116F3"/>
    <w:rsid w:val="00214411"/>
    <w:rsid w:val="0021596B"/>
    <w:rsid w:val="002213A4"/>
    <w:rsid w:val="002238A0"/>
    <w:rsid w:val="002247B9"/>
    <w:rsid w:val="00226AEF"/>
    <w:rsid w:val="00232DD5"/>
    <w:rsid w:val="002362B6"/>
    <w:rsid w:val="00240A0F"/>
    <w:rsid w:val="002416E9"/>
    <w:rsid w:val="002469A9"/>
    <w:rsid w:val="00246EA6"/>
    <w:rsid w:val="002505A8"/>
    <w:rsid w:val="00254D41"/>
    <w:rsid w:val="00254DB9"/>
    <w:rsid w:val="002567BD"/>
    <w:rsid w:val="00260AAD"/>
    <w:rsid w:val="002625C4"/>
    <w:rsid w:val="0027321C"/>
    <w:rsid w:val="002748F3"/>
    <w:rsid w:val="00282805"/>
    <w:rsid w:val="0028501D"/>
    <w:rsid w:val="00285D06"/>
    <w:rsid w:val="00294B9F"/>
    <w:rsid w:val="00295D79"/>
    <w:rsid w:val="002A09F8"/>
    <w:rsid w:val="002A1454"/>
    <w:rsid w:val="002A583D"/>
    <w:rsid w:val="002A78A7"/>
    <w:rsid w:val="002B46AF"/>
    <w:rsid w:val="002B55B4"/>
    <w:rsid w:val="002D39BE"/>
    <w:rsid w:val="002F1FDA"/>
    <w:rsid w:val="003011F5"/>
    <w:rsid w:val="003100B6"/>
    <w:rsid w:val="003174DD"/>
    <w:rsid w:val="00320FBA"/>
    <w:rsid w:val="00321031"/>
    <w:rsid w:val="00321855"/>
    <w:rsid w:val="0032204D"/>
    <w:rsid w:val="00322722"/>
    <w:rsid w:val="00322DAA"/>
    <w:rsid w:val="0032601A"/>
    <w:rsid w:val="00326677"/>
    <w:rsid w:val="00332A03"/>
    <w:rsid w:val="003369EA"/>
    <w:rsid w:val="0034437D"/>
    <w:rsid w:val="00346768"/>
    <w:rsid w:val="00354928"/>
    <w:rsid w:val="0035567F"/>
    <w:rsid w:val="0035737C"/>
    <w:rsid w:val="003615E9"/>
    <w:rsid w:val="003624BA"/>
    <w:rsid w:val="00365151"/>
    <w:rsid w:val="003801A1"/>
    <w:rsid w:val="00380E78"/>
    <w:rsid w:val="00384790"/>
    <w:rsid w:val="00386F89"/>
    <w:rsid w:val="0039101C"/>
    <w:rsid w:val="00396095"/>
    <w:rsid w:val="003A35E0"/>
    <w:rsid w:val="003A52E7"/>
    <w:rsid w:val="003A7B30"/>
    <w:rsid w:val="003B00C4"/>
    <w:rsid w:val="003B1D17"/>
    <w:rsid w:val="003B70BC"/>
    <w:rsid w:val="003B713E"/>
    <w:rsid w:val="003B7711"/>
    <w:rsid w:val="003C004D"/>
    <w:rsid w:val="003C181B"/>
    <w:rsid w:val="003C393F"/>
    <w:rsid w:val="003C4245"/>
    <w:rsid w:val="003C47F6"/>
    <w:rsid w:val="003C4843"/>
    <w:rsid w:val="003C6B59"/>
    <w:rsid w:val="003D6172"/>
    <w:rsid w:val="003D7E59"/>
    <w:rsid w:val="003E52A6"/>
    <w:rsid w:val="003E731D"/>
    <w:rsid w:val="003E776C"/>
    <w:rsid w:val="003F000F"/>
    <w:rsid w:val="003F56B0"/>
    <w:rsid w:val="003F6C3E"/>
    <w:rsid w:val="003F7CBF"/>
    <w:rsid w:val="00400F48"/>
    <w:rsid w:val="00403F43"/>
    <w:rsid w:val="00406154"/>
    <w:rsid w:val="00414AC1"/>
    <w:rsid w:val="00421485"/>
    <w:rsid w:val="0042400B"/>
    <w:rsid w:val="0043035D"/>
    <w:rsid w:val="004306AF"/>
    <w:rsid w:val="00431C05"/>
    <w:rsid w:val="00435F9F"/>
    <w:rsid w:val="00447312"/>
    <w:rsid w:val="0045478E"/>
    <w:rsid w:val="004607B7"/>
    <w:rsid w:val="00464A25"/>
    <w:rsid w:val="00464B01"/>
    <w:rsid w:val="0046775D"/>
    <w:rsid w:val="0047549B"/>
    <w:rsid w:val="00486417"/>
    <w:rsid w:val="0049055E"/>
    <w:rsid w:val="0049361B"/>
    <w:rsid w:val="0049767D"/>
    <w:rsid w:val="004A0958"/>
    <w:rsid w:val="004A3F0E"/>
    <w:rsid w:val="004A7D61"/>
    <w:rsid w:val="004B1ED1"/>
    <w:rsid w:val="004B7A37"/>
    <w:rsid w:val="004C0B92"/>
    <w:rsid w:val="004C1941"/>
    <w:rsid w:val="004C416F"/>
    <w:rsid w:val="004C7066"/>
    <w:rsid w:val="004C7A47"/>
    <w:rsid w:val="004D07D9"/>
    <w:rsid w:val="004D0CF3"/>
    <w:rsid w:val="004D65C0"/>
    <w:rsid w:val="004E188B"/>
    <w:rsid w:val="004E2705"/>
    <w:rsid w:val="004E2F0E"/>
    <w:rsid w:val="004E5DD8"/>
    <w:rsid w:val="004E5F11"/>
    <w:rsid w:val="004E79F8"/>
    <w:rsid w:val="004F2B18"/>
    <w:rsid w:val="0050252C"/>
    <w:rsid w:val="0050282A"/>
    <w:rsid w:val="00505EB4"/>
    <w:rsid w:val="00507FDC"/>
    <w:rsid w:val="005100B6"/>
    <w:rsid w:val="00510BEB"/>
    <w:rsid w:val="00512FD0"/>
    <w:rsid w:val="0052070A"/>
    <w:rsid w:val="00522FF8"/>
    <w:rsid w:val="005276BB"/>
    <w:rsid w:val="00534A8B"/>
    <w:rsid w:val="00543751"/>
    <w:rsid w:val="00544AE1"/>
    <w:rsid w:val="00544EA4"/>
    <w:rsid w:val="00544F24"/>
    <w:rsid w:val="00551CE7"/>
    <w:rsid w:val="00555625"/>
    <w:rsid w:val="0055569B"/>
    <w:rsid w:val="005647F3"/>
    <w:rsid w:val="00566CFE"/>
    <w:rsid w:val="005769C8"/>
    <w:rsid w:val="00580334"/>
    <w:rsid w:val="00583F50"/>
    <w:rsid w:val="0058683F"/>
    <w:rsid w:val="005953E3"/>
    <w:rsid w:val="005A26B8"/>
    <w:rsid w:val="005A344F"/>
    <w:rsid w:val="005A5781"/>
    <w:rsid w:val="005A68F5"/>
    <w:rsid w:val="005A7975"/>
    <w:rsid w:val="005B0FEE"/>
    <w:rsid w:val="005B632C"/>
    <w:rsid w:val="005B68E1"/>
    <w:rsid w:val="005C42D6"/>
    <w:rsid w:val="005C5C6D"/>
    <w:rsid w:val="005C5E22"/>
    <w:rsid w:val="005D279F"/>
    <w:rsid w:val="005D2C00"/>
    <w:rsid w:val="005D4604"/>
    <w:rsid w:val="005E62EC"/>
    <w:rsid w:val="005F4704"/>
    <w:rsid w:val="005F4EA0"/>
    <w:rsid w:val="005F5F74"/>
    <w:rsid w:val="005F79C5"/>
    <w:rsid w:val="00602F80"/>
    <w:rsid w:val="006033EF"/>
    <w:rsid w:val="00613FE4"/>
    <w:rsid w:val="006157A2"/>
    <w:rsid w:val="00616166"/>
    <w:rsid w:val="006202B8"/>
    <w:rsid w:val="00620B51"/>
    <w:rsid w:val="00624DB3"/>
    <w:rsid w:val="006307DB"/>
    <w:rsid w:val="006347BB"/>
    <w:rsid w:val="0063666F"/>
    <w:rsid w:val="00642239"/>
    <w:rsid w:val="006503A5"/>
    <w:rsid w:val="00650A3D"/>
    <w:rsid w:val="00656F97"/>
    <w:rsid w:val="00657BCF"/>
    <w:rsid w:val="00664BDA"/>
    <w:rsid w:val="006707F2"/>
    <w:rsid w:val="006735F9"/>
    <w:rsid w:val="00680348"/>
    <w:rsid w:val="006811FA"/>
    <w:rsid w:val="00686C5C"/>
    <w:rsid w:val="00687729"/>
    <w:rsid w:val="00692685"/>
    <w:rsid w:val="00692F94"/>
    <w:rsid w:val="00695A04"/>
    <w:rsid w:val="00695CB9"/>
    <w:rsid w:val="006A0C0B"/>
    <w:rsid w:val="006A4738"/>
    <w:rsid w:val="006A5430"/>
    <w:rsid w:val="006A68F8"/>
    <w:rsid w:val="006B1536"/>
    <w:rsid w:val="006B2923"/>
    <w:rsid w:val="006C1F27"/>
    <w:rsid w:val="006C4853"/>
    <w:rsid w:val="006D64F3"/>
    <w:rsid w:val="006D6554"/>
    <w:rsid w:val="006D790B"/>
    <w:rsid w:val="006E5F53"/>
    <w:rsid w:val="006F2041"/>
    <w:rsid w:val="006F4D5B"/>
    <w:rsid w:val="006F5138"/>
    <w:rsid w:val="007008E1"/>
    <w:rsid w:val="00701579"/>
    <w:rsid w:val="00703341"/>
    <w:rsid w:val="00706B74"/>
    <w:rsid w:val="007103FE"/>
    <w:rsid w:val="00711BFF"/>
    <w:rsid w:val="00712648"/>
    <w:rsid w:val="0071440C"/>
    <w:rsid w:val="00721483"/>
    <w:rsid w:val="007233DA"/>
    <w:rsid w:val="007235EE"/>
    <w:rsid w:val="00732566"/>
    <w:rsid w:val="0073285D"/>
    <w:rsid w:val="00734EDA"/>
    <w:rsid w:val="00734FAB"/>
    <w:rsid w:val="00751E8D"/>
    <w:rsid w:val="00752AB0"/>
    <w:rsid w:val="0076515E"/>
    <w:rsid w:val="00766B1E"/>
    <w:rsid w:val="00766E41"/>
    <w:rsid w:val="007703A2"/>
    <w:rsid w:val="0077186B"/>
    <w:rsid w:val="00777625"/>
    <w:rsid w:val="0078312F"/>
    <w:rsid w:val="00783845"/>
    <w:rsid w:val="0078539E"/>
    <w:rsid w:val="00786C88"/>
    <w:rsid w:val="00794477"/>
    <w:rsid w:val="007A3AF0"/>
    <w:rsid w:val="007A3B5F"/>
    <w:rsid w:val="007B196C"/>
    <w:rsid w:val="007B5AF5"/>
    <w:rsid w:val="007C0A9C"/>
    <w:rsid w:val="007C0BBD"/>
    <w:rsid w:val="007C0F95"/>
    <w:rsid w:val="007C7CDF"/>
    <w:rsid w:val="007D183D"/>
    <w:rsid w:val="007D2B1D"/>
    <w:rsid w:val="007D5C97"/>
    <w:rsid w:val="007E41CC"/>
    <w:rsid w:val="007E776A"/>
    <w:rsid w:val="007F40CD"/>
    <w:rsid w:val="007F76EC"/>
    <w:rsid w:val="00801769"/>
    <w:rsid w:val="008032F1"/>
    <w:rsid w:val="00804C6E"/>
    <w:rsid w:val="00812F65"/>
    <w:rsid w:val="00820C4A"/>
    <w:rsid w:val="00822180"/>
    <w:rsid w:val="00823963"/>
    <w:rsid w:val="00824998"/>
    <w:rsid w:val="00827E5A"/>
    <w:rsid w:val="00834CF1"/>
    <w:rsid w:val="008500B7"/>
    <w:rsid w:val="0085686A"/>
    <w:rsid w:val="00862A05"/>
    <w:rsid w:val="00871B88"/>
    <w:rsid w:val="00874E03"/>
    <w:rsid w:val="008769E9"/>
    <w:rsid w:val="00890537"/>
    <w:rsid w:val="00893A19"/>
    <w:rsid w:val="008A1111"/>
    <w:rsid w:val="008A45C5"/>
    <w:rsid w:val="008B0E21"/>
    <w:rsid w:val="008B2621"/>
    <w:rsid w:val="008B5885"/>
    <w:rsid w:val="008B6874"/>
    <w:rsid w:val="008C36D2"/>
    <w:rsid w:val="008D00B4"/>
    <w:rsid w:val="008D12C5"/>
    <w:rsid w:val="008E0279"/>
    <w:rsid w:val="008E4B2E"/>
    <w:rsid w:val="008E649C"/>
    <w:rsid w:val="008E7211"/>
    <w:rsid w:val="008F06C0"/>
    <w:rsid w:val="008F32E2"/>
    <w:rsid w:val="008F4204"/>
    <w:rsid w:val="008F554C"/>
    <w:rsid w:val="008F5582"/>
    <w:rsid w:val="008F7860"/>
    <w:rsid w:val="00901436"/>
    <w:rsid w:val="00911480"/>
    <w:rsid w:val="00912076"/>
    <w:rsid w:val="009124AE"/>
    <w:rsid w:val="00913A6E"/>
    <w:rsid w:val="00916C2F"/>
    <w:rsid w:val="00916D25"/>
    <w:rsid w:val="009262FC"/>
    <w:rsid w:val="00926498"/>
    <w:rsid w:val="009339D0"/>
    <w:rsid w:val="009372F9"/>
    <w:rsid w:val="00940335"/>
    <w:rsid w:val="009527A5"/>
    <w:rsid w:val="00957182"/>
    <w:rsid w:val="00973631"/>
    <w:rsid w:val="0097516A"/>
    <w:rsid w:val="00981DD3"/>
    <w:rsid w:val="00982512"/>
    <w:rsid w:val="00982A1D"/>
    <w:rsid w:val="00982D67"/>
    <w:rsid w:val="00990635"/>
    <w:rsid w:val="0099485A"/>
    <w:rsid w:val="00995306"/>
    <w:rsid w:val="009977A0"/>
    <w:rsid w:val="00997D82"/>
    <w:rsid w:val="009A38F7"/>
    <w:rsid w:val="009A4754"/>
    <w:rsid w:val="009A5771"/>
    <w:rsid w:val="009B1707"/>
    <w:rsid w:val="009B2C66"/>
    <w:rsid w:val="009B314D"/>
    <w:rsid w:val="009C481F"/>
    <w:rsid w:val="009C72E2"/>
    <w:rsid w:val="009D4013"/>
    <w:rsid w:val="009D5497"/>
    <w:rsid w:val="009D6A6A"/>
    <w:rsid w:val="009D6FFE"/>
    <w:rsid w:val="009E4ABF"/>
    <w:rsid w:val="009E69AC"/>
    <w:rsid w:val="00A05300"/>
    <w:rsid w:val="00A06D3A"/>
    <w:rsid w:val="00A07149"/>
    <w:rsid w:val="00A13611"/>
    <w:rsid w:val="00A1445F"/>
    <w:rsid w:val="00A20128"/>
    <w:rsid w:val="00A262D5"/>
    <w:rsid w:val="00A26CBB"/>
    <w:rsid w:val="00A34F5E"/>
    <w:rsid w:val="00A408D1"/>
    <w:rsid w:val="00A42954"/>
    <w:rsid w:val="00A433F7"/>
    <w:rsid w:val="00A458FF"/>
    <w:rsid w:val="00A4765D"/>
    <w:rsid w:val="00A51FD2"/>
    <w:rsid w:val="00A539D9"/>
    <w:rsid w:val="00A54FDD"/>
    <w:rsid w:val="00A64E33"/>
    <w:rsid w:val="00A706C9"/>
    <w:rsid w:val="00A719DA"/>
    <w:rsid w:val="00A744D7"/>
    <w:rsid w:val="00A765BE"/>
    <w:rsid w:val="00A8080A"/>
    <w:rsid w:val="00A86D1B"/>
    <w:rsid w:val="00A87550"/>
    <w:rsid w:val="00A91162"/>
    <w:rsid w:val="00A920CF"/>
    <w:rsid w:val="00A95CD0"/>
    <w:rsid w:val="00A97605"/>
    <w:rsid w:val="00AA73CE"/>
    <w:rsid w:val="00AB32CB"/>
    <w:rsid w:val="00AB3B01"/>
    <w:rsid w:val="00AB643D"/>
    <w:rsid w:val="00AC58F1"/>
    <w:rsid w:val="00AD0F75"/>
    <w:rsid w:val="00AD165D"/>
    <w:rsid w:val="00AE14C0"/>
    <w:rsid w:val="00AE5E80"/>
    <w:rsid w:val="00AF2A3A"/>
    <w:rsid w:val="00AF3895"/>
    <w:rsid w:val="00AF4859"/>
    <w:rsid w:val="00AF63AD"/>
    <w:rsid w:val="00B03079"/>
    <w:rsid w:val="00B07C90"/>
    <w:rsid w:val="00B109E4"/>
    <w:rsid w:val="00B23562"/>
    <w:rsid w:val="00B34F67"/>
    <w:rsid w:val="00B365B1"/>
    <w:rsid w:val="00B42027"/>
    <w:rsid w:val="00B42290"/>
    <w:rsid w:val="00B51456"/>
    <w:rsid w:val="00B5397C"/>
    <w:rsid w:val="00B55F6D"/>
    <w:rsid w:val="00B614B3"/>
    <w:rsid w:val="00B65BA2"/>
    <w:rsid w:val="00B66F2E"/>
    <w:rsid w:val="00B6743D"/>
    <w:rsid w:val="00B67BC9"/>
    <w:rsid w:val="00B751F8"/>
    <w:rsid w:val="00B80D5E"/>
    <w:rsid w:val="00B9206C"/>
    <w:rsid w:val="00BA175A"/>
    <w:rsid w:val="00BB4E42"/>
    <w:rsid w:val="00BC00EB"/>
    <w:rsid w:val="00BC1E09"/>
    <w:rsid w:val="00BD1756"/>
    <w:rsid w:val="00BD3A31"/>
    <w:rsid w:val="00BD6947"/>
    <w:rsid w:val="00BE61E0"/>
    <w:rsid w:val="00BE626E"/>
    <w:rsid w:val="00BF3E87"/>
    <w:rsid w:val="00C15767"/>
    <w:rsid w:val="00C17247"/>
    <w:rsid w:val="00C20502"/>
    <w:rsid w:val="00C207D4"/>
    <w:rsid w:val="00C21BF6"/>
    <w:rsid w:val="00C25B6E"/>
    <w:rsid w:val="00C3732F"/>
    <w:rsid w:val="00C417A7"/>
    <w:rsid w:val="00C42A36"/>
    <w:rsid w:val="00C47FE0"/>
    <w:rsid w:val="00C54087"/>
    <w:rsid w:val="00C540B9"/>
    <w:rsid w:val="00C662AE"/>
    <w:rsid w:val="00C70B0D"/>
    <w:rsid w:val="00C7260C"/>
    <w:rsid w:val="00C7383B"/>
    <w:rsid w:val="00C74E0B"/>
    <w:rsid w:val="00C777E8"/>
    <w:rsid w:val="00C77CB4"/>
    <w:rsid w:val="00C82A50"/>
    <w:rsid w:val="00C82CE2"/>
    <w:rsid w:val="00C85B36"/>
    <w:rsid w:val="00C85B9E"/>
    <w:rsid w:val="00C87E08"/>
    <w:rsid w:val="00CA4462"/>
    <w:rsid w:val="00CB0B3B"/>
    <w:rsid w:val="00CB322B"/>
    <w:rsid w:val="00CB4AD7"/>
    <w:rsid w:val="00CB5988"/>
    <w:rsid w:val="00CC017D"/>
    <w:rsid w:val="00CC5CA8"/>
    <w:rsid w:val="00CD0BE1"/>
    <w:rsid w:val="00CD3076"/>
    <w:rsid w:val="00CD31AD"/>
    <w:rsid w:val="00CD57F1"/>
    <w:rsid w:val="00CE1CE7"/>
    <w:rsid w:val="00CF38D6"/>
    <w:rsid w:val="00D02071"/>
    <w:rsid w:val="00D06407"/>
    <w:rsid w:val="00D124C4"/>
    <w:rsid w:val="00D12C73"/>
    <w:rsid w:val="00D3242C"/>
    <w:rsid w:val="00D33620"/>
    <w:rsid w:val="00D354D9"/>
    <w:rsid w:val="00D413D7"/>
    <w:rsid w:val="00D52219"/>
    <w:rsid w:val="00D56579"/>
    <w:rsid w:val="00D6210F"/>
    <w:rsid w:val="00D6393C"/>
    <w:rsid w:val="00D65CC3"/>
    <w:rsid w:val="00D74D28"/>
    <w:rsid w:val="00D76ED4"/>
    <w:rsid w:val="00D77700"/>
    <w:rsid w:val="00D80E39"/>
    <w:rsid w:val="00D82C7D"/>
    <w:rsid w:val="00D9070E"/>
    <w:rsid w:val="00D93759"/>
    <w:rsid w:val="00D94163"/>
    <w:rsid w:val="00DA302D"/>
    <w:rsid w:val="00DA48E7"/>
    <w:rsid w:val="00DB0578"/>
    <w:rsid w:val="00DB09AA"/>
    <w:rsid w:val="00DB2150"/>
    <w:rsid w:val="00DB664F"/>
    <w:rsid w:val="00DB6A82"/>
    <w:rsid w:val="00DC5C1E"/>
    <w:rsid w:val="00DC6462"/>
    <w:rsid w:val="00DC7682"/>
    <w:rsid w:val="00DD3DBF"/>
    <w:rsid w:val="00DE7E51"/>
    <w:rsid w:val="00DF38A7"/>
    <w:rsid w:val="00E0323E"/>
    <w:rsid w:val="00E055E8"/>
    <w:rsid w:val="00E07DF9"/>
    <w:rsid w:val="00E1025E"/>
    <w:rsid w:val="00E13213"/>
    <w:rsid w:val="00E13C28"/>
    <w:rsid w:val="00E20B9A"/>
    <w:rsid w:val="00E21BF8"/>
    <w:rsid w:val="00E329B4"/>
    <w:rsid w:val="00E37D6C"/>
    <w:rsid w:val="00E40901"/>
    <w:rsid w:val="00E462FE"/>
    <w:rsid w:val="00E46758"/>
    <w:rsid w:val="00E47F04"/>
    <w:rsid w:val="00E50175"/>
    <w:rsid w:val="00E508DB"/>
    <w:rsid w:val="00E50A21"/>
    <w:rsid w:val="00E54F3F"/>
    <w:rsid w:val="00E56360"/>
    <w:rsid w:val="00E67819"/>
    <w:rsid w:val="00E802BB"/>
    <w:rsid w:val="00E803EC"/>
    <w:rsid w:val="00E84671"/>
    <w:rsid w:val="00E870A8"/>
    <w:rsid w:val="00E947D1"/>
    <w:rsid w:val="00E95196"/>
    <w:rsid w:val="00E9545B"/>
    <w:rsid w:val="00EA0228"/>
    <w:rsid w:val="00EA06E8"/>
    <w:rsid w:val="00EA7954"/>
    <w:rsid w:val="00EB264D"/>
    <w:rsid w:val="00EC3265"/>
    <w:rsid w:val="00EC53A2"/>
    <w:rsid w:val="00EC667B"/>
    <w:rsid w:val="00ED06C5"/>
    <w:rsid w:val="00ED212B"/>
    <w:rsid w:val="00ED5DCA"/>
    <w:rsid w:val="00EE2345"/>
    <w:rsid w:val="00EF3C4B"/>
    <w:rsid w:val="00EF4EEB"/>
    <w:rsid w:val="00F01B05"/>
    <w:rsid w:val="00F07E16"/>
    <w:rsid w:val="00F10C3B"/>
    <w:rsid w:val="00F11479"/>
    <w:rsid w:val="00F11848"/>
    <w:rsid w:val="00F12FBA"/>
    <w:rsid w:val="00F15183"/>
    <w:rsid w:val="00F15BB8"/>
    <w:rsid w:val="00F20045"/>
    <w:rsid w:val="00F22F64"/>
    <w:rsid w:val="00F23447"/>
    <w:rsid w:val="00F23618"/>
    <w:rsid w:val="00F25C25"/>
    <w:rsid w:val="00F318D5"/>
    <w:rsid w:val="00F362B0"/>
    <w:rsid w:val="00F415BC"/>
    <w:rsid w:val="00F4732B"/>
    <w:rsid w:val="00F66868"/>
    <w:rsid w:val="00F67F32"/>
    <w:rsid w:val="00F72C28"/>
    <w:rsid w:val="00F75161"/>
    <w:rsid w:val="00F75A81"/>
    <w:rsid w:val="00F822A1"/>
    <w:rsid w:val="00F93EFC"/>
    <w:rsid w:val="00F9414B"/>
    <w:rsid w:val="00F94704"/>
    <w:rsid w:val="00F94F73"/>
    <w:rsid w:val="00F958C4"/>
    <w:rsid w:val="00FA1793"/>
    <w:rsid w:val="00FA5800"/>
    <w:rsid w:val="00FA6795"/>
    <w:rsid w:val="00FB5707"/>
    <w:rsid w:val="00FB663B"/>
    <w:rsid w:val="00FB7ACC"/>
    <w:rsid w:val="00FC0D0F"/>
    <w:rsid w:val="00FD4101"/>
    <w:rsid w:val="00FD4BBB"/>
    <w:rsid w:val="00FE06DB"/>
    <w:rsid w:val="00FE0BFE"/>
    <w:rsid w:val="00FE205A"/>
    <w:rsid w:val="00FE2B3F"/>
    <w:rsid w:val="00FE7207"/>
    <w:rsid w:val="00FF128A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6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D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0A0D6B"/>
    <w:rPr>
      <w:kern w:val="2"/>
    </w:rPr>
  </w:style>
  <w:style w:type="paragraph" w:styleId="a5">
    <w:name w:val="footer"/>
    <w:basedOn w:val="a"/>
    <w:link w:val="a6"/>
    <w:uiPriority w:val="99"/>
    <w:unhideWhenUsed/>
    <w:rsid w:val="000A0D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0A0D6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A17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A1793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72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F76E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9">
    <w:name w:val="Hyperlink"/>
    <w:basedOn w:val="a0"/>
    <w:uiPriority w:val="99"/>
    <w:unhideWhenUsed/>
    <w:rsid w:val="007F76EC"/>
    <w:rPr>
      <w:color w:val="0563C1" w:themeColor="hyperlink"/>
      <w:u w:val="single"/>
    </w:rPr>
  </w:style>
  <w:style w:type="paragraph" w:customStyle="1" w:styleId="Default">
    <w:name w:val="Default"/>
    <w:rsid w:val="00DC768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C76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6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D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0A0D6B"/>
    <w:rPr>
      <w:kern w:val="2"/>
    </w:rPr>
  </w:style>
  <w:style w:type="paragraph" w:styleId="a5">
    <w:name w:val="footer"/>
    <w:basedOn w:val="a"/>
    <w:link w:val="a6"/>
    <w:uiPriority w:val="99"/>
    <w:unhideWhenUsed/>
    <w:rsid w:val="000A0D6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0A0D6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A17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A1793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72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F76E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9">
    <w:name w:val="Hyperlink"/>
    <w:basedOn w:val="a0"/>
    <w:uiPriority w:val="99"/>
    <w:unhideWhenUsed/>
    <w:rsid w:val="007F76EC"/>
    <w:rPr>
      <w:color w:val="0563C1" w:themeColor="hyperlink"/>
      <w:u w:val="single"/>
    </w:rPr>
  </w:style>
  <w:style w:type="paragraph" w:customStyle="1" w:styleId="Default">
    <w:name w:val="Default"/>
    <w:rsid w:val="00DC768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C76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0FCA-36FA-4024-B787-2286FBC1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875</Characters>
  <Application>Microsoft Office Word</Application>
  <DocSecurity>0</DocSecurity>
  <Lines>7</Lines>
  <Paragraphs>2</Paragraphs>
  <ScaleCrop>false</ScaleCrop>
  <Company>AMADEUS TAIWAN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---------------------旅行社　　　　８９年　　月　　日　　　　　　　　　              行程</dc:title>
  <dc:creator>AMADEUS</dc:creator>
  <cp:lastModifiedBy>user</cp:lastModifiedBy>
  <cp:revision>10</cp:revision>
  <cp:lastPrinted>2018-01-17T09:06:00Z</cp:lastPrinted>
  <dcterms:created xsi:type="dcterms:W3CDTF">2018-01-17T05:26:00Z</dcterms:created>
  <dcterms:modified xsi:type="dcterms:W3CDTF">2018-01-19T01:15:00Z</dcterms:modified>
</cp:coreProperties>
</file>